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721" w:rsidRPr="002D21FE" w:rsidRDefault="00744721" w:rsidP="00744721">
      <w:pPr>
        <w:jc w:val="center"/>
        <w:rPr>
          <w:rFonts w:ascii="Times New Roman" w:hAnsi="Times New Roman"/>
          <w:b/>
          <w:sz w:val="24"/>
          <w:szCs w:val="28"/>
          <w:lang w:val="en-US"/>
        </w:rPr>
      </w:pPr>
      <w:r w:rsidRPr="002D21FE">
        <w:rPr>
          <w:rFonts w:ascii="Times New Roman" w:hAnsi="Times New Roman"/>
          <w:b/>
          <w:sz w:val="24"/>
          <w:szCs w:val="28"/>
          <w:lang w:val="en-US"/>
        </w:rPr>
        <w:t xml:space="preserve">REM SLEEP </w:t>
      </w:r>
      <w:r w:rsidR="003714C1">
        <w:rPr>
          <w:rFonts w:ascii="Times New Roman" w:hAnsi="Times New Roman"/>
          <w:b/>
          <w:sz w:val="24"/>
          <w:szCs w:val="28"/>
          <w:lang w:val="en-US"/>
        </w:rPr>
        <w:t>IMPROVE</w:t>
      </w:r>
      <w:r w:rsidR="0099277B">
        <w:rPr>
          <w:rFonts w:ascii="Times New Roman" w:hAnsi="Times New Roman"/>
          <w:b/>
          <w:sz w:val="24"/>
          <w:szCs w:val="28"/>
          <w:lang w:val="en-US"/>
        </w:rPr>
        <w:t>S</w:t>
      </w:r>
      <w:r w:rsidR="00787191">
        <w:rPr>
          <w:rFonts w:ascii="Times New Roman" w:hAnsi="Times New Roman"/>
          <w:b/>
          <w:sz w:val="24"/>
          <w:szCs w:val="28"/>
          <w:lang w:val="en-US"/>
        </w:rPr>
        <w:t xml:space="preserve"> </w:t>
      </w:r>
      <w:r w:rsidR="0099277B">
        <w:rPr>
          <w:rFonts w:ascii="Times New Roman" w:hAnsi="Times New Roman"/>
          <w:b/>
          <w:sz w:val="24"/>
          <w:szCs w:val="28"/>
          <w:lang w:val="en-US"/>
        </w:rPr>
        <w:t xml:space="preserve">DEFENSIVE </w:t>
      </w:r>
      <w:r w:rsidR="003714C1">
        <w:rPr>
          <w:rFonts w:ascii="Times New Roman" w:hAnsi="Times New Roman"/>
          <w:b/>
          <w:sz w:val="24"/>
          <w:szCs w:val="28"/>
          <w:lang w:val="en-US"/>
        </w:rPr>
        <w:t>FLEXIBILITY</w:t>
      </w:r>
    </w:p>
    <w:p w:rsidR="00744721" w:rsidRPr="00A65EA1" w:rsidRDefault="00744721" w:rsidP="00744721">
      <w:pPr>
        <w:jc w:val="center"/>
        <w:rPr>
          <w:rFonts w:ascii="Times New Roman" w:hAnsi="Times New Roman"/>
          <w:b/>
          <w:sz w:val="24"/>
          <w:szCs w:val="24"/>
          <w:lang w:val="en-US"/>
        </w:rPr>
      </w:pPr>
    </w:p>
    <w:p w:rsidR="00744721" w:rsidRPr="00DD71A7" w:rsidRDefault="00744721" w:rsidP="00744721">
      <w:pPr>
        <w:jc w:val="center"/>
        <w:rPr>
          <w:rFonts w:ascii="Times New Roman" w:hAnsi="Times New Roman"/>
          <w:b/>
          <w:szCs w:val="24"/>
          <w:vertAlign w:val="superscript"/>
          <w:lang w:val="en-US"/>
        </w:rPr>
      </w:pPr>
      <w:r w:rsidRPr="002D21FE">
        <w:rPr>
          <w:rFonts w:ascii="Times New Roman" w:hAnsi="Times New Roman"/>
          <w:b/>
          <w:szCs w:val="24"/>
          <w:lang w:val="en-US"/>
        </w:rPr>
        <w:t xml:space="preserve">Ingegerd </w:t>
      </w:r>
      <w:r>
        <w:rPr>
          <w:rFonts w:ascii="Times New Roman" w:hAnsi="Times New Roman"/>
          <w:b/>
          <w:szCs w:val="24"/>
          <w:lang w:val="en-US"/>
        </w:rPr>
        <w:t>Carlsson</w:t>
      </w:r>
      <w:r w:rsidRPr="00DD71A7">
        <w:rPr>
          <w:rFonts w:ascii="Times New Roman" w:hAnsi="Times New Roman"/>
          <w:szCs w:val="24"/>
          <w:vertAlign w:val="superscript"/>
          <w:lang w:val="en-US"/>
        </w:rPr>
        <w:t>1</w:t>
      </w:r>
      <w:r w:rsidR="008D625A">
        <w:rPr>
          <w:rFonts w:ascii="Times New Roman" w:hAnsi="Times New Roman"/>
          <w:b/>
          <w:szCs w:val="24"/>
          <w:lang w:val="en-US"/>
        </w:rPr>
        <w:t>, Jan Samuelsson</w:t>
      </w:r>
      <w:r w:rsidR="008D625A" w:rsidRPr="00DD71A7">
        <w:rPr>
          <w:rFonts w:ascii="Times New Roman" w:hAnsi="Times New Roman"/>
          <w:szCs w:val="24"/>
          <w:vertAlign w:val="superscript"/>
          <w:lang w:val="en-US"/>
        </w:rPr>
        <w:t>1</w:t>
      </w:r>
      <w:r w:rsidR="008D625A">
        <w:rPr>
          <w:rFonts w:ascii="Times New Roman" w:hAnsi="Times New Roman"/>
          <w:b/>
          <w:szCs w:val="24"/>
          <w:lang w:val="en-US"/>
        </w:rPr>
        <w:t xml:space="preserve"> </w:t>
      </w:r>
      <w:r>
        <w:rPr>
          <w:rFonts w:ascii="Times New Roman" w:hAnsi="Times New Roman"/>
          <w:b/>
          <w:szCs w:val="24"/>
          <w:lang w:val="en-US"/>
        </w:rPr>
        <w:t>and Per Davidson</w:t>
      </w:r>
      <w:r>
        <w:rPr>
          <w:rFonts w:ascii="Times New Roman" w:hAnsi="Times New Roman"/>
          <w:szCs w:val="24"/>
          <w:vertAlign w:val="superscript"/>
          <w:lang w:val="en-US"/>
        </w:rPr>
        <w:t>1</w:t>
      </w:r>
    </w:p>
    <w:p w:rsidR="00744721" w:rsidRPr="00DD71A7" w:rsidRDefault="00744721" w:rsidP="00744721">
      <w:pPr>
        <w:jc w:val="center"/>
        <w:rPr>
          <w:rFonts w:ascii="Times New Roman" w:hAnsi="Times New Roman"/>
          <w:i/>
          <w:sz w:val="20"/>
          <w:szCs w:val="24"/>
          <w:lang w:val="en-US"/>
        </w:rPr>
      </w:pPr>
      <w:r>
        <w:rPr>
          <w:rFonts w:ascii="Times New Roman" w:hAnsi="Times New Roman"/>
          <w:i/>
          <w:sz w:val="20"/>
          <w:szCs w:val="24"/>
          <w:vertAlign w:val="superscript"/>
          <w:lang w:val="en-US"/>
        </w:rPr>
        <w:t>1</w:t>
      </w:r>
      <w:r>
        <w:rPr>
          <w:rFonts w:ascii="Times New Roman" w:hAnsi="Times New Roman"/>
          <w:i/>
          <w:sz w:val="20"/>
          <w:szCs w:val="24"/>
          <w:lang w:val="en-US"/>
        </w:rPr>
        <w:t>Department of Psychology, Lund University, Sweden</w:t>
      </w:r>
    </w:p>
    <w:p w:rsidR="00287E6E" w:rsidRDefault="00287E6E" w:rsidP="00744721">
      <w:pPr>
        <w:contextualSpacing/>
        <w:jc w:val="center"/>
        <w:rPr>
          <w:rFonts w:ascii="Times New Roman" w:hAnsi="Times New Roman"/>
          <w:b/>
          <w:sz w:val="24"/>
          <w:szCs w:val="24"/>
          <w:lang w:val="en-US"/>
        </w:rPr>
      </w:pPr>
    </w:p>
    <w:p w:rsidR="00287E6E" w:rsidRDefault="00287E6E" w:rsidP="00744721">
      <w:pPr>
        <w:contextualSpacing/>
        <w:jc w:val="center"/>
        <w:rPr>
          <w:rFonts w:ascii="Times New Roman" w:hAnsi="Times New Roman"/>
          <w:b/>
          <w:sz w:val="24"/>
          <w:szCs w:val="24"/>
          <w:lang w:val="en-US"/>
        </w:rPr>
      </w:pPr>
    </w:p>
    <w:p w:rsidR="00287E6E" w:rsidRDefault="00287E6E" w:rsidP="00744721">
      <w:pPr>
        <w:contextualSpacing/>
        <w:jc w:val="center"/>
        <w:rPr>
          <w:rFonts w:ascii="Times New Roman" w:hAnsi="Times New Roman"/>
          <w:b/>
          <w:sz w:val="24"/>
          <w:szCs w:val="24"/>
          <w:lang w:val="en-US"/>
        </w:rPr>
      </w:pPr>
    </w:p>
    <w:p w:rsidR="00744721" w:rsidRPr="00DD71A7" w:rsidRDefault="00744721" w:rsidP="00744721">
      <w:pPr>
        <w:contextualSpacing/>
        <w:jc w:val="center"/>
        <w:rPr>
          <w:rFonts w:ascii="Times New Roman" w:hAnsi="Times New Roman"/>
          <w:b/>
          <w:sz w:val="24"/>
          <w:szCs w:val="24"/>
          <w:lang w:val="en-US"/>
        </w:rPr>
      </w:pPr>
      <w:r w:rsidRPr="00A65EA1">
        <w:rPr>
          <w:rFonts w:ascii="Times New Roman" w:hAnsi="Times New Roman"/>
          <w:b/>
          <w:sz w:val="24"/>
          <w:szCs w:val="24"/>
          <w:lang w:val="en-US"/>
        </w:rPr>
        <w:t>Abstract</w:t>
      </w:r>
      <w:bookmarkStart w:id="0" w:name="_GoBack"/>
      <w:bookmarkEnd w:id="0"/>
    </w:p>
    <w:p w:rsidR="00744721" w:rsidRDefault="00744721" w:rsidP="00744721">
      <w:pPr>
        <w:jc w:val="both"/>
        <w:rPr>
          <w:rFonts w:ascii="Times New Roman" w:hAnsi="Times New Roman"/>
          <w:sz w:val="20"/>
          <w:szCs w:val="20"/>
          <w:lang w:val="en-US"/>
        </w:rPr>
      </w:pPr>
    </w:p>
    <w:p w:rsidR="00744721" w:rsidRDefault="0024728D" w:rsidP="00744721">
      <w:pPr>
        <w:jc w:val="both"/>
        <w:rPr>
          <w:rFonts w:ascii="Times New Roman" w:hAnsi="Times New Roman"/>
          <w:sz w:val="20"/>
          <w:lang w:val="en-GB"/>
        </w:rPr>
      </w:pPr>
      <w:r>
        <w:rPr>
          <w:rFonts w:ascii="Times New Roman" w:hAnsi="Times New Roman"/>
          <w:sz w:val="20"/>
          <w:szCs w:val="20"/>
          <w:lang w:val="en-US"/>
        </w:rPr>
        <w:t>To think flexibly in a situation of challenge or threat is an important ability</w:t>
      </w:r>
      <w:r w:rsidR="0099277B" w:rsidRPr="0099277B">
        <w:rPr>
          <w:rFonts w:ascii="Times New Roman" w:hAnsi="Times New Roman"/>
          <w:sz w:val="20"/>
          <w:szCs w:val="20"/>
          <w:lang w:val="en-US"/>
        </w:rPr>
        <w:t>. This study hypothesized that flexibility would improve after sleep, particularly for those who got into REM sleep, since REM has been found important for higher mental functions</w:t>
      </w:r>
      <w:r>
        <w:rPr>
          <w:rFonts w:ascii="Times New Roman" w:hAnsi="Times New Roman"/>
          <w:sz w:val="20"/>
          <w:szCs w:val="20"/>
          <w:lang w:val="en-US"/>
        </w:rPr>
        <w:t xml:space="preserve"> and flexibility</w:t>
      </w:r>
      <w:r w:rsidR="0099277B" w:rsidRPr="0099277B">
        <w:rPr>
          <w:rFonts w:ascii="Times New Roman" w:hAnsi="Times New Roman"/>
          <w:sz w:val="20"/>
          <w:szCs w:val="20"/>
          <w:lang w:val="en-US"/>
        </w:rPr>
        <w:t>. In a between-subjects design with random conditions Sleep and Rest, participants (</w:t>
      </w:r>
      <w:r w:rsidR="0099277B" w:rsidRPr="0099277B">
        <w:rPr>
          <w:rFonts w:ascii="Times New Roman" w:hAnsi="Times New Roman"/>
          <w:i/>
          <w:sz w:val="20"/>
          <w:szCs w:val="20"/>
          <w:lang w:val="en-US"/>
        </w:rPr>
        <w:t>N</w:t>
      </w:r>
      <w:r w:rsidR="0099277B" w:rsidRPr="0099277B">
        <w:rPr>
          <w:rFonts w:ascii="Times New Roman" w:hAnsi="Times New Roman"/>
          <w:sz w:val="20"/>
          <w:szCs w:val="20"/>
          <w:lang w:val="en-US"/>
        </w:rPr>
        <w:t xml:space="preserve"> = 69, mean age 23.9 years) slept in the day for </w:t>
      </w:r>
      <w:r w:rsidR="005D5111">
        <w:rPr>
          <w:rFonts w:ascii="Times New Roman" w:hAnsi="Times New Roman"/>
          <w:sz w:val="20"/>
          <w:szCs w:val="20"/>
          <w:lang w:val="en-US"/>
        </w:rPr>
        <w:t xml:space="preserve">(a </w:t>
      </w:r>
      <w:r w:rsidR="0099277B" w:rsidRPr="0099277B">
        <w:rPr>
          <w:rFonts w:ascii="Times New Roman" w:hAnsi="Times New Roman"/>
          <w:sz w:val="20"/>
          <w:szCs w:val="20"/>
          <w:lang w:val="en-US"/>
        </w:rPr>
        <w:t>maximum</w:t>
      </w:r>
      <w:r w:rsidR="005D5111">
        <w:rPr>
          <w:rFonts w:ascii="Times New Roman" w:hAnsi="Times New Roman"/>
          <w:sz w:val="20"/>
          <w:szCs w:val="20"/>
          <w:lang w:val="en-US"/>
        </w:rPr>
        <w:t xml:space="preserve"> of)</w:t>
      </w:r>
      <w:r w:rsidR="0099277B" w:rsidRPr="0099277B">
        <w:rPr>
          <w:rFonts w:ascii="Times New Roman" w:hAnsi="Times New Roman"/>
          <w:sz w:val="20"/>
          <w:szCs w:val="20"/>
          <w:lang w:val="en-US"/>
        </w:rPr>
        <w:t xml:space="preserve"> 120 </w:t>
      </w:r>
      <w:r w:rsidR="008F4D57">
        <w:rPr>
          <w:rFonts w:ascii="Times New Roman" w:hAnsi="Times New Roman"/>
          <w:sz w:val="20"/>
          <w:szCs w:val="20"/>
          <w:lang w:val="en-US"/>
        </w:rPr>
        <w:t>minutes (or rested 90 m.). S</w:t>
      </w:r>
      <w:r w:rsidR="0099277B" w:rsidRPr="0099277B">
        <w:rPr>
          <w:rFonts w:ascii="Times New Roman" w:hAnsi="Times New Roman"/>
          <w:sz w:val="20"/>
          <w:szCs w:val="20"/>
          <w:lang w:val="en-US"/>
        </w:rPr>
        <w:t>um of categories in a perceptual process test of de</w:t>
      </w:r>
      <w:r w:rsidR="008F4D57">
        <w:rPr>
          <w:rFonts w:ascii="Times New Roman" w:hAnsi="Times New Roman"/>
          <w:sz w:val="20"/>
          <w:szCs w:val="20"/>
          <w:lang w:val="en-US"/>
        </w:rPr>
        <w:t>fensive strategies constituted the</w:t>
      </w:r>
      <w:r w:rsidR="0099277B" w:rsidRPr="0099277B">
        <w:rPr>
          <w:rFonts w:ascii="Times New Roman" w:hAnsi="Times New Roman"/>
          <w:sz w:val="20"/>
          <w:szCs w:val="20"/>
          <w:lang w:val="en-US"/>
        </w:rPr>
        <w:t xml:space="preserve"> measure of defensive flexibility, previously found related to creativity (</w:t>
      </w:r>
      <w:proofErr w:type="spellStart"/>
      <w:r w:rsidR="0099277B" w:rsidRPr="0099277B">
        <w:rPr>
          <w:rFonts w:ascii="Times New Roman" w:hAnsi="Times New Roman"/>
          <w:sz w:val="20"/>
          <w:szCs w:val="20"/>
          <w:lang w:val="en-US"/>
        </w:rPr>
        <w:t>Carlsson</w:t>
      </w:r>
      <w:proofErr w:type="spellEnd"/>
      <w:r w:rsidR="0099277B" w:rsidRPr="0099277B">
        <w:rPr>
          <w:rFonts w:ascii="Times New Roman" w:hAnsi="Times New Roman"/>
          <w:sz w:val="20"/>
          <w:szCs w:val="20"/>
          <w:lang w:val="en-US"/>
        </w:rPr>
        <w:t xml:space="preserve">, 2002). </w:t>
      </w:r>
      <w:r w:rsidR="00832D6F">
        <w:rPr>
          <w:rFonts w:ascii="Times New Roman" w:hAnsi="Times New Roman"/>
          <w:sz w:val="20"/>
          <w:szCs w:val="20"/>
          <w:lang w:val="en-US"/>
        </w:rPr>
        <w:t>Scoring</w:t>
      </w:r>
      <w:r w:rsidR="00832D6F" w:rsidRPr="0099277B">
        <w:rPr>
          <w:rFonts w:ascii="Times New Roman" w:hAnsi="Times New Roman"/>
          <w:sz w:val="20"/>
          <w:szCs w:val="20"/>
          <w:lang w:val="en-US"/>
        </w:rPr>
        <w:t xml:space="preserve"> </w:t>
      </w:r>
      <w:r w:rsidR="008F4D57">
        <w:rPr>
          <w:rFonts w:ascii="Times New Roman" w:hAnsi="Times New Roman"/>
          <w:sz w:val="20"/>
          <w:szCs w:val="20"/>
          <w:lang w:val="en-US"/>
        </w:rPr>
        <w:t xml:space="preserve">was </w:t>
      </w:r>
      <w:r w:rsidR="0099277B" w:rsidRPr="0099277B">
        <w:rPr>
          <w:rFonts w:ascii="Times New Roman" w:hAnsi="Times New Roman"/>
          <w:sz w:val="20"/>
          <w:szCs w:val="20"/>
          <w:lang w:val="en-US"/>
        </w:rPr>
        <w:t>double-blind</w:t>
      </w:r>
      <w:r w:rsidR="00832D6F">
        <w:rPr>
          <w:rFonts w:ascii="Times New Roman" w:hAnsi="Times New Roman"/>
          <w:sz w:val="20"/>
          <w:szCs w:val="20"/>
          <w:lang w:val="en-US"/>
        </w:rPr>
        <w:t xml:space="preserve"> with two raters</w:t>
      </w:r>
      <w:r w:rsidR="0099277B" w:rsidRPr="0099277B">
        <w:rPr>
          <w:rFonts w:ascii="Times New Roman" w:hAnsi="Times New Roman"/>
          <w:sz w:val="20"/>
          <w:szCs w:val="20"/>
          <w:lang w:val="en-US"/>
        </w:rPr>
        <w:t>.</w:t>
      </w:r>
      <w:r w:rsidR="0099277B" w:rsidRPr="0099277B">
        <w:rPr>
          <w:rFonts w:ascii="Times New Roman" w:hAnsi="Times New Roman"/>
          <w:sz w:val="20"/>
          <w:szCs w:val="20"/>
          <w:lang w:val="en-GB"/>
        </w:rPr>
        <w:t xml:space="preserve"> An ANOVA showed a significant group difference (</w:t>
      </w:r>
      <w:r w:rsidR="0099277B" w:rsidRPr="0099277B">
        <w:rPr>
          <w:rFonts w:ascii="Times New Roman" w:hAnsi="Times New Roman"/>
          <w:i/>
          <w:sz w:val="20"/>
          <w:szCs w:val="20"/>
          <w:lang w:val="en-US"/>
        </w:rPr>
        <w:t xml:space="preserve">F </w:t>
      </w:r>
      <w:r w:rsidR="0099277B" w:rsidRPr="0099277B">
        <w:rPr>
          <w:rFonts w:ascii="Times New Roman" w:hAnsi="Times New Roman"/>
          <w:sz w:val="20"/>
          <w:szCs w:val="20"/>
          <w:lang w:val="en-US"/>
        </w:rPr>
        <w:t xml:space="preserve">(2, 61) = 4.26, </w:t>
      </w:r>
      <w:r w:rsidR="0099277B" w:rsidRPr="0099277B">
        <w:rPr>
          <w:rFonts w:ascii="Times New Roman" w:hAnsi="Times New Roman"/>
          <w:i/>
          <w:sz w:val="20"/>
          <w:szCs w:val="20"/>
          <w:lang w:val="en-US"/>
        </w:rPr>
        <w:t>p</w:t>
      </w:r>
      <w:r w:rsidR="0099277B" w:rsidRPr="0099277B">
        <w:rPr>
          <w:rFonts w:ascii="Times New Roman" w:hAnsi="Times New Roman"/>
          <w:sz w:val="20"/>
          <w:szCs w:val="20"/>
          <w:lang w:val="en-US"/>
        </w:rPr>
        <w:t xml:space="preserve"> = .019). </w:t>
      </w:r>
      <w:r w:rsidR="0099277B" w:rsidRPr="0099277B">
        <w:rPr>
          <w:rFonts w:ascii="Times New Roman" w:hAnsi="Times New Roman"/>
          <w:sz w:val="20"/>
          <w:szCs w:val="20"/>
          <w:lang w:val="en-GB"/>
        </w:rPr>
        <w:t xml:space="preserve">T-tests showed that the REM group </w:t>
      </w:r>
      <w:r w:rsidR="0099277B" w:rsidRPr="0099277B">
        <w:rPr>
          <w:rFonts w:ascii="Times New Roman" w:hAnsi="Times New Roman"/>
          <w:sz w:val="20"/>
          <w:szCs w:val="20"/>
          <w:lang w:val="en-US"/>
        </w:rPr>
        <w:t>(</w:t>
      </w:r>
      <w:r w:rsidR="0099277B" w:rsidRPr="0099277B">
        <w:rPr>
          <w:rFonts w:ascii="Times New Roman" w:hAnsi="Times New Roman"/>
          <w:i/>
          <w:sz w:val="20"/>
          <w:szCs w:val="20"/>
          <w:lang w:val="en-US"/>
        </w:rPr>
        <w:t>n</w:t>
      </w:r>
      <w:r w:rsidR="0099277B" w:rsidRPr="0099277B">
        <w:rPr>
          <w:rFonts w:ascii="Times New Roman" w:hAnsi="Times New Roman"/>
          <w:sz w:val="20"/>
          <w:szCs w:val="20"/>
          <w:lang w:val="en-US"/>
        </w:rPr>
        <w:t xml:space="preserve"> = 35),</w:t>
      </w:r>
      <w:r w:rsidR="0099277B" w:rsidRPr="0099277B">
        <w:rPr>
          <w:rFonts w:ascii="Times New Roman" w:hAnsi="Times New Roman"/>
          <w:sz w:val="20"/>
          <w:szCs w:val="20"/>
          <w:lang w:val="en-GB"/>
        </w:rPr>
        <w:t xml:space="preserve"> compared to the Rest group </w:t>
      </w:r>
      <w:r w:rsidR="0099277B" w:rsidRPr="0099277B">
        <w:rPr>
          <w:rFonts w:ascii="Times New Roman" w:hAnsi="Times New Roman"/>
          <w:sz w:val="20"/>
          <w:szCs w:val="20"/>
          <w:lang w:val="en-US"/>
        </w:rPr>
        <w:t>(</w:t>
      </w:r>
      <w:r w:rsidR="0099277B" w:rsidRPr="0099277B">
        <w:rPr>
          <w:rFonts w:ascii="Times New Roman" w:hAnsi="Times New Roman"/>
          <w:i/>
          <w:sz w:val="20"/>
          <w:szCs w:val="20"/>
          <w:lang w:val="en-US"/>
        </w:rPr>
        <w:t>n</w:t>
      </w:r>
      <w:r w:rsidR="0099277B" w:rsidRPr="0099277B">
        <w:rPr>
          <w:rFonts w:ascii="Times New Roman" w:hAnsi="Times New Roman"/>
          <w:sz w:val="20"/>
          <w:szCs w:val="20"/>
          <w:lang w:val="en-US"/>
        </w:rPr>
        <w:t xml:space="preserve"> = 16), </w:t>
      </w:r>
      <w:r w:rsidR="0099277B" w:rsidRPr="0099277B">
        <w:rPr>
          <w:rFonts w:ascii="Times New Roman" w:hAnsi="Times New Roman"/>
          <w:sz w:val="20"/>
          <w:szCs w:val="20"/>
          <w:lang w:val="en-GB"/>
        </w:rPr>
        <w:t>had significantly higher flexibility (</w:t>
      </w:r>
      <w:r w:rsidR="0099277B" w:rsidRPr="0099277B">
        <w:rPr>
          <w:rFonts w:ascii="Times New Roman" w:hAnsi="Times New Roman"/>
          <w:i/>
          <w:sz w:val="20"/>
          <w:szCs w:val="20"/>
          <w:lang w:val="en-GB"/>
        </w:rPr>
        <w:t>p</w:t>
      </w:r>
      <w:r w:rsidR="0099277B" w:rsidRPr="0099277B">
        <w:rPr>
          <w:rFonts w:ascii="Times New Roman" w:hAnsi="Times New Roman"/>
          <w:sz w:val="20"/>
          <w:szCs w:val="20"/>
          <w:lang w:val="en-GB"/>
        </w:rPr>
        <w:t xml:space="preserve"> &lt; .01), while a comparison with the No-REM group </w:t>
      </w:r>
      <w:r w:rsidR="0099277B" w:rsidRPr="0099277B">
        <w:rPr>
          <w:rFonts w:ascii="Times New Roman" w:hAnsi="Times New Roman"/>
          <w:sz w:val="20"/>
          <w:szCs w:val="20"/>
          <w:lang w:val="en-US"/>
        </w:rPr>
        <w:t>(</w:t>
      </w:r>
      <w:r w:rsidR="0099277B" w:rsidRPr="0099277B">
        <w:rPr>
          <w:rFonts w:ascii="Times New Roman" w:hAnsi="Times New Roman"/>
          <w:i/>
          <w:sz w:val="20"/>
          <w:szCs w:val="20"/>
          <w:lang w:val="en-US"/>
        </w:rPr>
        <w:t>n</w:t>
      </w:r>
      <w:r w:rsidR="0099277B" w:rsidRPr="0099277B">
        <w:rPr>
          <w:rFonts w:ascii="Times New Roman" w:hAnsi="Times New Roman"/>
          <w:sz w:val="20"/>
          <w:szCs w:val="20"/>
          <w:lang w:val="en-US"/>
        </w:rPr>
        <w:t xml:space="preserve"> = 13) showed a tendency</w:t>
      </w:r>
      <w:r w:rsidR="0099277B" w:rsidRPr="0099277B">
        <w:rPr>
          <w:rFonts w:ascii="Times New Roman" w:hAnsi="Times New Roman"/>
          <w:sz w:val="20"/>
          <w:szCs w:val="20"/>
          <w:lang w:val="en-GB"/>
        </w:rPr>
        <w:t xml:space="preserve">. The No-REM and Rest groups did not differ. The importance of </w:t>
      </w:r>
      <w:r w:rsidR="00414552">
        <w:rPr>
          <w:rFonts w:ascii="Times New Roman" w:hAnsi="Times New Roman"/>
          <w:sz w:val="20"/>
          <w:szCs w:val="20"/>
          <w:lang w:val="en-GB"/>
        </w:rPr>
        <w:t>the REM stage</w:t>
      </w:r>
      <w:r w:rsidR="0099277B" w:rsidRPr="0099277B">
        <w:rPr>
          <w:rFonts w:ascii="Times New Roman" w:hAnsi="Times New Roman"/>
          <w:sz w:val="20"/>
          <w:szCs w:val="20"/>
          <w:lang w:val="en-GB"/>
        </w:rPr>
        <w:t xml:space="preserve"> for </w:t>
      </w:r>
      <w:r>
        <w:rPr>
          <w:rFonts w:ascii="Times New Roman" w:hAnsi="Times New Roman"/>
          <w:sz w:val="20"/>
          <w:szCs w:val="20"/>
          <w:lang w:val="en-GB"/>
        </w:rPr>
        <w:t xml:space="preserve">defensive </w:t>
      </w:r>
      <w:r w:rsidR="0099277B" w:rsidRPr="0099277B">
        <w:rPr>
          <w:rFonts w:ascii="Times New Roman" w:hAnsi="Times New Roman"/>
          <w:sz w:val="20"/>
          <w:szCs w:val="20"/>
          <w:lang w:val="en-GB"/>
        </w:rPr>
        <w:t>flexibili</w:t>
      </w:r>
      <w:r w:rsidR="008F4D57">
        <w:rPr>
          <w:rFonts w:ascii="Times New Roman" w:hAnsi="Times New Roman"/>
          <w:sz w:val="20"/>
          <w:szCs w:val="20"/>
          <w:lang w:val="en-GB"/>
        </w:rPr>
        <w:t>ty was discussed. Future studies</w:t>
      </w:r>
      <w:r w:rsidR="0099277B" w:rsidRPr="0099277B">
        <w:rPr>
          <w:rFonts w:ascii="Times New Roman" w:hAnsi="Times New Roman"/>
          <w:sz w:val="20"/>
          <w:szCs w:val="20"/>
          <w:lang w:val="en-GB"/>
        </w:rPr>
        <w:t xml:space="preserve"> </w:t>
      </w:r>
      <w:r w:rsidR="008F4D57">
        <w:rPr>
          <w:rFonts w:ascii="Times New Roman" w:hAnsi="Times New Roman"/>
          <w:sz w:val="20"/>
          <w:szCs w:val="20"/>
          <w:lang w:val="en-GB"/>
        </w:rPr>
        <w:t>should</w:t>
      </w:r>
      <w:r w:rsidR="0099277B" w:rsidRPr="0099277B">
        <w:rPr>
          <w:rFonts w:ascii="Times New Roman" w:hAnsi="Times New Roman"/>
          <w:sz w:val="20"/>
          <w:szCs w:val="20"/>
          <w:lang w:val="en-GB"/>
        </w:rPr>
        <w:t xml:space="preserve"> test </w:t>
      </w:r>
      <w:r w:rsidR="00832D6F">
        <w:rPr>
          <w:rFonts w:ascii="Times New Roman" w:hAnsi="Times New Roman"/>
          <w:sz w:val="20"/>
          <w:szCs w:val="20"/>
          <w:lang w:val="en-GB"/>
        </w:rPr>
        <w:t xml:space="preserve">the </w:t>
      </w:r>
      <w:r w:rsidR="0099277B" w:rsidRPr="0099277B">
        <w:rPr>
          <w:rFonts w:ascii="Times New Roman" w:hAnsi="Times New Roman"/>
          <w:sz w:val="20"/>
          <w:szCs w:val="20"/>
          <w:lang w:val="en-GB"/>
        </w:rPr>
        <w:t xml:space="preserve">flexibility </w:t>
      </w:r>
      <w:r>
        <w:rPr>
          <w:rFonts w:ascii="Times New Roman" w:hAnsi="Times New Roman"/>
          <w:sz w:val="20"/>
          <w:szCs w:val="20"/>
          <w:lang w:val="en-GB"/>
        </w:rPr>
        <w:t xml:space="preserve">also </w:t>
      </w:r>
      <w:r w:rsidR="0099277B" w:rsidRPr="0099277B">
        <w:rPr>
          <w:rFonts w:ascii="Times New Roman" w:hAnsi="Times New Roman"/>
          <w:sz w:val="20"/>
          <w:szCs w:val="20"/>
          <w:lang w:val="en-GB"/>
        </w:rPr>
        <w:t xml:space="preserve">before sleep, since flexibility </w:t>
      </w:r>
      <w:r w:rsidR="008F4D57">
        <w:rPr>
          <w:rFonts w:ascii="Times New Roman" w:hAnsi="Times New Roman"/>
          <w:sz w:val="20"/>
          <w:szCs w:val="20"/>
          <w:lang w:val="en-GB"/>
        </w:rPr>
        <w:t>might</w:t>
      </w:r>
      <w:r w:rsidR="0099277B" w:rsidRPr="0099277B">
        <w:rPr>
          <w:rFonts w:ascii="Times New Roman" w:hAnsi="Times New Roman"/>
          <w:sz w:val="20"/>
          <w:szCs w:val="20"/>
          <w:lang w:val="en-GB"/>
        </w:rPr>
        <w:t xml:space="preserve"> be related to </w:t>
      </w:r>
      <w:r w:rsidR="00832D6F">
        <w:rPr>
          <w:rFonts w:ascii="Times New Roman" w:hAnsi="Times New Roman"/>
          <w:sz w:val="20"/>
          <w:szCs w:val="20"/>
          <w:lang w:val="en-GB"/>
        </w:rPr>
        <w:t xml:space="preserve">more </w:t>
      </w:r>
      <w:r w:rsidR="0099277B" w:rsidRPr="0099277B">
        <w:rPr>
          <w:rFonts w:ascii="Times New Roman" w:hAnsi="Times New Roman"/>
          <w:sz w:val="20"/>
          <w:szCs w:val="20"/>
          <w:lang w:val="en-GB"/>
        </w:rPr>
        <w:t>REM in the sleep architecture.</w:t>
      </w:r>
    </w:p>
    <w:p w:rsidR="00744721" w:rsidRDefault="00744721" w:rsidP="00744721">
      <w:pPr>
        <w:jc w:val="both"/>
        <w:rPr>
          <w:rFonts w:ascii="Times New Roman" w:hAnsi="Times New Roman"/>
          <w:lang w:val="en-GB"/>
        </w:rPr>
      </w:pPr>
    </w:p>
    <w:p w:rsidR="00787191" w:rsidRDefault="00744721" w:rsidP="00744721">
      <w:pPr>
        <w:rPr>
          <w:rFonts w:ascii="Times New Roman" w:hAnsi="Times New Roman"/>
          <w:i/>
          <w:sz w:val="20"/>
          <w:szCs w:val="20"/>
          <w:lang w:val="en-US"/>
        </w:rPr>
      </w:pPr>
      <w:r w:rsidRPr="00A65EA1">
        <w:rPr>
          <w:rFonts w:ascii="Times New Roman" w:hAnsi="Times New Roman"/>
          <w:b/>
          <w:i/>
          <w:sz w:val="20"/>
          <w:szCs w:val="20"/>
          <w:lang w:val="en-US"/>
        </w:rPr>
        <w:t>Keywords:</w:t>
      </w:r>
      <w:r w:rsidR="003714C1">
        <w:rPr>
          <w:rFonts w:ascii="Times New Roman" w:hAnsi="Times New Roman"/>
          <w:i/>
          <w:sz w:val="20"/>
          <w:szCs w:val="20"/>
          <w:lang w:val="en-US"/>
        </w:rPr>
        <w:t xml:space="preserve"> day-time sleep, </w:t>
      </w:r>
      <w:r w:rsidR="0024728D">
        <w:rPr>
          <w:rFonts w:ascii="Times New Roman" w:hAnsi="Times New Roman"/>
          <w:i/>
          <w:sz w:val="20"/>
          <w:szCs w:val="20"/>
          <w:lang w:val="en-US"/>
        </w:rPr>
        <w:t xml:space="preserve">defense strategies test, </w:t>
      </w:r>
      <w:r w:rsidR="003714C1">
        <w:rPr>
          <w:rFonts w:ascii="Times New Roman" w:hAnsi="Times New Roman"/>
          <w:i/>
          <w:sz w:val="20"/>
          <w:szCs w:val="20"/>
          <w:lang w:val="en-US"/>
        </w:rPr>
        <w:t>defensive</w:t>
      </w:r>
      <w:r>
        <w:rPr>
          <w:rFonts w:ascii="Times New Roman" w:hAnsi="Times New Roman"/>
          <w:i/>
          <w:sz w:val="20"/>
          <w:szCs w:val="20"/>
          <w:lang w:val="en-US"/>
        </w:rPr>
        <w:t xml:space="preserve"> flexibility, </w:t>
      </w:r>
      <w:r w:rsidR="00345B7C">
        <w:rPr>
          <w:rFonts w:ascii="Times New Roman" w:hAnsi="Times New Roman"/>
          <w:i/>
          <w:sz w:val="20"/>
          <w:szCs w:val="20"/>
          <w:lang w:val="en-US"/>
        </w:rPr>
        <w:t>perceptual process</w:t>
      </w:r>
      <w:r w:rsidR="00D52643">
        <w:rPr>
          <w:rFonts w:ascii="Times New Roman" w:hAnsi="Times New Roman"/>
          <w:i/>
          <w:sz w:val="20"/>
          <w:szCs w:val="20"/>
          <w:lang w:val="en-US"/>
        </w:rPr>
        <w:t xml:space="preserve">, </w:t>
      </w:r>
      <w:r>
        <w:rPr>
          <w:rFonts w:ascii="Times New Roman" w:hAnsi="Times New Roman"/>
          <w:i/>
          <w:sz w:val="20"/>
          <w:szCs w:val="20"/>
          <w:lang w:val="en-US"/>
        </w:rPr>
        <w:t>REM sleep</w:t>
      </w:r>
    </w:p>
    <w:p w:rsidR="00287E6E" w:rsidRPr="0024728D" w:rsidRDefault="00287E6E" w:rsidP="00135843">
      <w:pPr>
        <w:spacing w:line="276" w:lineRule="auto"/>
        <w:rPr>
          <w:rFonts w:ascii="Times New Roman" w:hAnsi="Times New Roman"/>
          <w:b/>
          <w:lang w:val="en-US"/>
        </w:rPr>
      </w:pPr>
    </w:p>
    <w:p w:rsidR="000C1617" w:rsidRPr="00FD5ECC" w:rsidRDefault="00787191" w:rsidP="00135843">
      <w:pPr>
        <w:spacing w:line="276" w:lineRule="auto"/>
        <w:rPr>
          <w:rFonts w:ascii="Times New Roman" w:hAnsi="Times New Roman"/>
          <w:i/>
          <w:sz w:val="20"/>
          <w:szCs w:val="20"/>
          <w:lang w:val="en-US"/>
        </w:rPr>
      </w:pPr>
      <w:r w:rsidRPr="00772AA0">
        <w:rPr>
          <w:rFonts w:ascii="Times New Roman" w:hAnsi="Times New Roman"/>
          <w:b/>
        </w:rPr>
        <w:t>1. Introduction</w:t>
      </w:r>
    </w:p>
    <w:p w:rsidR="00287E6E" w:rsidRDefault="00287E6E" w:rsidP="000877BD">
      <w:pPr>
        <w:rPr>
          <w:rFonts w:ascii="Times New Roman" w:hAnsi="Times New Roman"/>
          <w:b/>
        </w:rPr>
      </w:pPr>
    </w:p>
    <w:p w:rsidR="00E11103" w:rsidRPr="000877BD" w:rsidRDefault="00E11103" w:rsidP="000877BD">
      <w:pPr>
        <w:rPr>
          <w:rFonts w:ascii="Times New Roman" w:hAnsi="Times New Roman"/>
          <w:b/>
        </w:rPr>
      </w:pPr>
      <w:r>
        <w:rPr>
          <w:rFonts w:ascii="Times New Roman" w:hAnsi="Times New Roman"/>
          <w:b/>
        </w:rPr>
        <w:t>1.1. A</w:t>
      </w:r>
      <w:r w:rsidR="0024728D">
        <w:rPr>
          <w:rFonts w:ascii="Times New Roman" w:hAnsi="Times New Roman"/>
          <w:b/>
        </w:rPr>
        <w:t>im</w:t>
      </w:r>
    </w:p>
    <w:p w:rsidR="00653FFE" w:rsidRDefault="000C1617" w:rsidP="00A262AE">
      <w:pPr>
        <w:tabs>
          <w:tab w:val="left" w:pos="709"/>
        </w:tabs>
        <w:rPr>
          <w:rFonts w:ascii="Times New Roman" w:hAnsi="Times New Roman"/>
          <w:sz w:val="20"/>
          <w:lang w:val="en-GB"/>
        </w:rPr>
      </w:pPr>
      <w:r>
        <w:rPr>
          <w:rFonts w:ascii="Times New Roman" w:hAnsi="Times New Roman"/>
        </w:rPr>
        <w:tab/>
      </w:r>
      <w:r w:rsidRPr="000C1617">
        <w:rPr>
          <w:rFonts w:ascii="Times New Roman" w:hAnsi="Times New Roman"/>
          <w:sz w:val="20"/>
          <w:lang w:val="en-GB"/>
        </w:rPr>
        <w:t>It was concluded by Pace-Schott and Hobson (2003) that the differentiation of sleep is a function of brain differentiation, which indicates functional links between sleep and other brain functions.</w:t>
      </w:r>
      <w:r>
        <w:rPr>
          <w:rFonts w:ascii="Times New Roman" w:hAnsi="Times New Roman"/>
          <w:sz w:val="20"/>
          <w:lang w:val="en-GB"/>
        </w:rPr>
        <w:t xml:space="preserve"> </w:t>
      </w:r>
      <w:r w:rsidR="00653FFE">
        <w:rPr>
          <w:rFonts w:ascii="Times New Roman" w:hAnsi="Times New Roman"/>
          <w:sz w:val="20"/>
          <w:lang w:val="en-GB"/>
        </w:rPr>
        <w:t xml:space="preserve">One </w:t>
      </w:r>
      <w:r w:rsidR="00832D6F">
        <w:rPr>
          <w:rFonts w:ascii="Times New Roman" w:hAnsi="Times New Roman"/>
          <w:sz w:val="20"/>
          <w:lang w:val="en-GB"/>
        </w:rPr>
        <w:t xml:space="preserve">important </w:t>
      </w:r>
      <w:r w:rsidR="00653FFE">
        <w:rPr>
          <w:rFonts w:ascii="Times New Roman" w:hAnsi="Times New Roman"/>
          <w:sz w:val="20"/>
          <w:lang w:val="en-GB"/>
        </w:rPr>
        <w:t>cognitive function is flexibility,</w:t>
      </w:r>
      <w:r w:rsidR="00653FFE" w:rsidRPr="00653FFE">
        <w:rPr>
          <w:rFonts w:ascii="Times New Roman" w:hAnsi="Times New Roman"/>
          <w:sz w:val="20"/>
          <w:szCs w:val="20"/>
          <w:lang w:val="en-US"/>
        </w:rPr>
        <w:t xml:space="preserve"> </w:t>
      </w:r>
      <w:r w:rsidR="00653FFE">
        <w:rPr>
          <w:rFonts w:ascii="Times New Roman" w:hAnsi="Times New Roman"/>
          <w:sz w:val="20"/>
          <w:szCs w:val="20"/>
          <w:lang w:val="en-US"/>
        </w:rPr>
        <w:t xml:space="preserve">contributing to higher intellectual functions, and which may get restored by sleep. The present study aimed to see if flexibility would improve after sleep and especially after REM sleep, since REM sleep has been found amenable to flexibility (Walker, Liston, Hobson, &amp; </w:t>
      </w:r>
      <w:proofErr w:type="spellStart"/>
      <w:r w:rsidR="00653FFE">
        <w:rPr>
          <w:rFonts w:ascii="Times New Roman" w:hAnsi="Times New Roman"/>
          <w:sz w:val="20"/>
          <w:szCs w:val="20"/>
          <w:lang w:val="en-US"/>
        </w:rPr>
        <w:t>Stickgold</w:t>
      </w:r>
      <w:proofErr w:type="spellEnd"/>
      <w:r w:rsidR="00653FFE">
        <w:rPr>
          <w:rFonts w:ascii="Times New Roman" w:hAnsi="Times New Roman"/>
          <w:sz w:val="20"/>
          <w:szCs w:val="20"/>
          <w:lang w:val="en-US"/>
        </w:rPr>
        <w:t xml:space="preserve">, 2002). </w:t>
      </w:r>
    </w:p>
    <w:p w:rsidR="00287E6E" w:rsidRDefault="00287E6E" w:rsidP="00A262AE">
      <w:pPr>
        <w:tabs>
          <w:tab w:val="left" w:pos="709"/>
        </w:tabs>
        <w:rPr>
          <w:rFonts w:ascii="Times New Roman" w:hAnsi="Times New Roman"/>
          <w:b/>
          <w:szCs w:val="20"/>
          <w:lang w:val="en-US"/>
        </w:rPr>
      </w:pPr>
    </w:p>
    <w:p w:rsidR="00E11103" w:rsidRPr="00E11103" w:rsidRDefault="00E11103" w:rsidP="00A262AE">
      <w:pPr>
        <w:tabs>
          <w:tab w:val="left" w:pos="709"/>
        </w:tabs>
        <w:rPr>
          <w:rFonts w:ascii="Times New Roman" w:hAnsi="Times New Roman"/>
          <w:b/>
          <w:szCs w:val="20"/>
          <w:lang w:val="en-US"/>
        </w:rPr>
      </w:pPr>
      <w:r w:rsidRPr="00E11103">
        <w:rPr>
          <w:rFonts w:ascii="Times New Roman" w:hAnsi="Times New Roman"/>
          <w:b/>
          <w:szCs w:val="20"/>
          <w:lang w:val="en-US"/>
        </w:rPr>
        <w:t xml:space="preserve">1.2. </w:t>
      </w:r>
      <w:r>
        <w:rPr>
          <w:rFonts w:ascii="Times New Roman" w:hAnsi="Times New Roman"/>
          <w:b/>
          <w:szCs w:val="20"/>
          <w:lang w:val="en-US"/>
        </w:rPr>
        <w:t xml:space="preserve">Psychological functions of </w:t>
      </w:r>
      <w:r w:rsidR="0024728D">
        <w:rPr>
          <w:rFonts w:ascii="Times New Roman" w:hAnsi="Times New Roman"/>
          <w:b/>
          <w:szCs w:val="20"/>
          <w:lang w:val="en-US"/>
        </w:rPr>
        <w:t>s</w:t>
      </w:r>
      <w:r w:rsidRPr="00E11103">
        <w:rPr>
          <w:rFonts w:ascii="Times New Roman" w:hAnsi="Times New Roman"/>
          <w:b/>
          <w:szCs w:val="20"/>
          <w:lang w:val="en-US"/>
        </w:rPr>
        <w:t>leep</w:t>
      </w:r>
      <w:r>
        <w:rPr>
          <w:rFonts w:ascii="Times New Roman" w:hAnsi="Times New Roman"/>
          <w:b/>
          <w:szCs w:val="20"/>
          <w:lang w:val="en-US"/>
        </w:rPr>
        <w:t xml:space="preserve"> and REM sleep </w:t>
      </w:r>
    </w:p>
    <w:p w:rsidR="00C62D12" w:rsidRDefault="00E11103" w:rsidP="00772AA0">
      <w:pPr>
        <w:tabs>
          <w:tab w:val="left" w:pos="709"/>
        </w:tabs>
        <w:rPr>
          <w:rFonts w:ascii="Times New Roman" w:eastAsiaTheme="minorEastAsia" w:hAnsi="Times New Roman"/>
          <w:sz w:val="20"/>
          <w:szCs w:val="24"/>
          <w:lang w:val="en-GB" w:eastAsia="ja-JP"/>
        </w:rPr>
      </w:pPr>
      <w:r>
        <w:rPr>
          <w:rFonts w:ascii="Times New Roman" w:hAnsi="Times New Roman"/>
          <w:sz w:val="20"/>
          <w:szCs w:val="20"/>
          <w:lang w:val="en-US"/>
        </w:rPr>
        <w:tab/>
      </w:r>
      <w:r w:rsidR="00316300">
        <w:rPr>
          <w:rFonts w:ascii="Times New Roman" w:hAnsi="Times New Roman"/>
          <w:sz w:val="20"/>
          <w:szCs w:val="20"/>
          <w:lang w:val="en-US"/>
        </w:rPr>
        <w:t>S</w:t>
      </w:r>
      <w:r w:rsidR="00772AA0">
        <w:rPr>
          <w:rFonts w:ascii="Times New Roman" w:hAnsi="Times New Roman"/>
          <w:sz w:val="20"/>
          <w:szCs w:val="20"/>
          <w:lang w:val="en-US"/>
        </w:rPr>
        <w:t>leep</w:t>
      </w:r>
      <w:r w:rsidR="00316300">
        <w:rPr>
          <w:rFonts w:ascii="Times New Roman" w:hAnsi="Times New Roman"/>
          <w:sz w:val="20"/>
          <w:szCs w:val="20"/>
          <w:lang w:val="en-US"/>
        </w:rPr>
        <w:t xml:space="preserve"> </w:t>
      </w:r>
      <w:r w:rsidR="00653FFE">
        <w:rPr>
          <w:rFonts w:ascii="Times New Roman" w:hAnsi="Times New Roman"/>
          <w:sz w:val="20"/>
          <w:szCs w:val="20"/>
          <w:lang w:val="en-US"/>
        </w:rPr>
        <w:t>in general has been shown</w:t>
      </w:r>
      <w:r w:rsidR="00772AA0">
        <w:rPr>
          <w:rFonts w:ascii="Times New Roman" w:hAnsi="Times New Roman"/>
          <w:sz w:val="20"/>
          <w:szCs w:val="20"/>
          <w:lang w:val="en-US"/>
        </w:rPr>
        <w:t xml:space="preserve"> important for human cognition</w:t>
      </w:r>
      <w:r w:rsidR="00316300">
        <w:rPr>
          <w:rFonts w:ascii="Times New Roman" w:hAnsi="Times New Roman"/>
          <w:sz w:val="20"/>
          <w:szCs w:val="20"/>
          <w:lang w:val="en-US"/>
        </w:rPr>
        <w:t>,</w:t>
      </w:r>
      <w:r w:rsidR="00772AA0">
        <w:rPr>
          <w:rFonts w:ascii="Times New Roman" w:hAnsi="Times New Roman"/>
          <w:sz w:val="20"/>
          <w:szCs w:val="20"/>
          <w:lang w:val="en-US"/>
        </w:rPr>
        <w:t xml:space="preserve"> </w:t>
      </w:r>
      <w:r w:rsidR="00653FFE">
        <w:rPr>
          <w:rFonts w:ascii="Times New Roman" w:hAnsi="Times New Roman"/>
          <w:sz w:val="20"/>
          <w:szCs w:val="20"/>
          <w:lang w:val="en-US"/>
        </w:rPr>
        <w:t>for instance</w:t>
      </w:r>
      <w:r w:rsidR="00545FBE">
        <w:rPr>
          <w:rFonts w:ascii="Times New Roman" w:hAnsi="Times New Roman"/>
          <w:sz w:val="20"/>
          <w:szCs w:val="20"/>
          <w:lang w:val="en-US"/>
        </w:rPr>
        <w:t xml:space="preserve"> </w:t>
      </w:r>
      <w:r w:rsidR="00772AA0">
        <w:rPr>
          <w:rFonts w:ascii="Times New Roman" w:hAnsi="Times New Roman"/>
          <w:sz w:val="20"/>
          <w:szCs w:val="20"/>
          <w:lang w:val="en-US"/>
        </w:rPr>
        <w:t xml:space="preserve">memory </w:t>
      </w:r>
      <w:r w:rsidR="000877BD">
        <w:rPr>
          <w:rFonts w:ascii="Times New Roman" w:hAnsi="Times New Roman"/>
          <w:sz w:val="20"/>
          <w:szCs w:val="20"/>
          <w:lang w:val="en-US"/>
        </w:rPr>
        <w:t xml:space="preserve">processing and </w:t>
      </w:r>
      <w:r w:rsidR="00545FBE">
        <w:rPr>
          <w:rFonts w:ascii="Times New Roman" w:hAnsi="Times New Roman"/>
          <w:sz w:val="20"/>
          <w:szCs w:val="20"/>
          <w:lang w:val="en-US"/>
        </w:rPr>
        <w:t>consolidation (</w:t>
      </w:r>
      <w:r w:rsidR="00545FBE" w:rsidRPr="00545FBE">
        <w:rPr>
          <w:rFonts w:ascii="Times New Roman" w:hAnsi="Times New Roman"/>
          <w:sz w:val="20"/>
          <w:szCs w:val="20"/>
          <w:lang w:val="en-US"/>
        </w:rPr>
        <w:t xml:space="preserve">Hobson &amp; </w:t>
      </w:r>
      <w:r w:rsidR="00316300">
        <w:rPr>
          <w:rFonts w:ascii="Times New Roman" w:hAnsi="Times New Roman"/>
          <w:iCs/>
          <w:sz w:val="20"/>
          <w:szCs w:val="20"/>
          <w:lang w:val="en-US"/>
        </w:rPr>
        <w:t>Pace-Schott 2002</w:t>
      </w:r>
      <w:r w:rsidR="00545FBE" w:rsidRPr="00316300">
        <w:rPr>
          <w:rFonts w:ascii="Times New Roman" w:hAnsi="Times New Roman"/>
          <w:iCs/>
          <w:sz w:val="20"/>
          <w:szCs w:val="20"/>
          <w:lang w:val="en-US"/>
        </w:rPr>
        <w:t>;</w:t>
      </w:r>
      <w:r w:rsidR="00545FBE" w:rsidRPr="00545FBE">
        <w:rPr>
          <w:rFonts w:ascii="Times New Roman" w:hAnsi="Times New Roman"/>
          <w:sz w:val="20"/>
          <w:szCs w:val="20"/>
          <w:lang w:val="en-US"/>
        </w:rPr>
        <w:t xml:space="preserve"> </w:t>
      </w:r>
      <w:proofErr w:type="spellStart"/>
      <w:r w:rsidR="000877BD" w:rsidRPr="000C1617">
        <w:rPr>
          <w:rFonts w:ascii="Times New Roman" w:hAnsi="Times New Roman"/>
          <w:sz w:val="20"/>
          <w:lang w:val="en-GB"/>
        </w:rPr>
        <w:t>Maquet</w:t>
      </w:r>
      <w:proofErr w:type="spellEnd"/>
      <w:r w:rsidR="000877BD" w:rsidRPr="000C1617">
        <w:rPr>
          <w:rFonts w:ascii="Times New Roman" w:hAnsi="Times New Roman"/>
          <w:sz w:val="20"/>
          <w:lang w:val="en-GB"/>
        </w:rPr>
        <w:t xml:space="preserve">, </w:t>
      </w:r>
      <w:proofErr w:type="spellStart"/>
      <w:r w:rsidR="000877BD" w:rsidRPr="000C1617">
        <w:rPr>
          <w:rFonts w:ascii="Times New Roman" w:hAnsi="Times New Roman"/>
          <w:sz w:val="20"/>
          <w:lang w:val="en-GB"/>
        </w:rPr>
        <w:t>Peigneux</w:t>
      </w:r>
      <w:proofErr w:type="spellEnd"/>
      <w:r w:rsidR="000877BD" w:rsidRPr="000C1617">
        <w:rPr>
          <w:rFonts w:ascii="Times New Roman" w:hAnsi="Times New Roman"/>
          <w:sz w:val="20"/>
          <w:lang w:val="en-GB"/>
        </w:rPr>
        <w:t xml:space="preserve">, </w:t>
      </w:r>
      <w:proofErr w:type="spellStart"/>
      <w:r w:rsidR="000877BD" w:rsidRPr="000C1617">
        <w:rPr>
          <w:rFonts w:ascii="Times New Roman" w:hAnsi="Times New Roman"/>
          <w:sz w:val="20"/>
          <w:lang w:val="en-GB"/>
        </w:rPr>
        <w:t>Laurey</w:t>
      </w:r>
      <w:r w:rsidR="000877BD">
        <w:rPr>
          <w:rFonts w:ascii="Times New Roman" w:hAnsi="Times New Roman"/>
          <w:sz w:val="20"/>
          <w:lang w:val="en-GB"/>
        </w:rPr>
        <w:t>s</w:t>
      </w:r>
      <w:proofErr w:type="spellEnd"/>
      <w:r w:rsidR="000877BD">
        <w:rPr>
          <w:rFonts w:ascii="Times New Roman" w:hAnsi="Times New Roman"/>
          <w:sz w:val="20"/>
          <w:lang w:val="en-GB"/>
        </w:rPr>
        <w:t xml:space="preserve">, </w:t>
      </w:r>
      <w:proofErr w:type="spellStart"/>
      <w:r w:rsidR="000877BD">
        <w:rPr>
          <w:rFonts w:ascii="Times New Roman" w:hAnsi="Times New Roman"/>
          <w:sz w:val="20"/>
          <w:lang w:val="en-GB"/>
        </w:rPr>
        <w:t>Desseilles</w:t>
      </w:r>
      <w:proofErr w:type="spellEnd"/>
      <w:r w:rsidR="000877BD">
        <w:rPr>
          <w:rFonts w:ascii="Times New Roman" w:hAnsi="Times New Roman"/>
          <w:sz w:val="20"/>
          <w:lang w:val="en-GB"/>
        </w:rPr>
        <w:t xml:space="preserve">, </w:t>
      </w:r>
      <w:proofErr w:type="spellStart"/>
      <w:r w:rsidR="000877BD">
        <w:rPr>
          <w:rFonts w:ascii="Times New Roman" w:hAnsi="Times New Roman"/>
          <w:sz w:val="20"/>
          <w:lang w:val="en-GB"/>
        </w:rPr>
        <w:t>Boly</w:t>
      </w:r>
      <w:proofErr w:type="spellEnd"/>
      <w:r w:rsidR="000877BD">
        <w:rPr>
          <w:rFonts w:ascii="Times New Roman" w:hAnsi="Times New Roman"/>
          <w:sz w:val="20"/>
          <w:lang w:val="en-GB"/>
        </w:rPr>
        <w:t>, &amp; Dang-Vu</w:t>
      </w:r>
      <w:r w:rsidR="00545FBE" w:rsidRPr="00545FBE">
        <w:rPr>
          <w:rFonts w:ascii="Times New Roman" w:hAnsi="Times New Roman"/>
          <w:sz w:val="20"/>
          <w:szCs w:val="20"/>
          <w:lang w:val="en-US"/>
        </w:rPr>
        <w:t>, 2003</w:t>
      </w:r>
      <w:r w:rsidR="00545FBE">
        <w:rPr>
          <w:rFonts w:ascii="Times New Roman" w:hAnsi="Times New Roman"/>
          <w:sz w:val="20"/>
          <w:szCs w:val="20"/>
          <w:lang w:val="en-US"/>
        </w:rPr>
        <w:t>)</w:t>
      </w:r>
      <w:r w:rsidR="00772AA0">
        <w:rPr>
          <w:rFonts w:ascii="Times New Roman" w:hAnsi="Times New Roman"/>
          <w:sz w:val="20"/>
          <w:szCs w:val="20"/>
          <w:lang w:val="en-US"/>
        </w:rPr>
        <w:t xml:space="preserve">. </w:t>
      </w:r>
      <w:r w:rsidR="00316300" w:rsidRPr="00A262AE">
        <w:rPr>
          <w:rFonts w:ascii="Times New Roman" w:hAnsi="Times New Roman"/>
          <w:sz w:val="20"/>
          <w:szCs w:val="20"/>
          <w:lang w:val="en-US"/>
        </w:rPr>
        <w:t xml:space="preserve">Hobson and </w:t>
      </w:r>
      <w:r w:rsidR="00316300" w:rsidRPr="00A262AE">
        <w:rPr>
          <w:rFonts w:ascii="Times New Roman" w:hAnsi="Times New Roman"/>
          <w:iCs/>
          <w:sz w:val="20"/>
          <w:szCs w:val="20"/>
          <w:lang w:val="en-US"/>
        </w:rPr>
        <w:t>Pace-Schott (2002) argue</w:t>
      </w:r>
      <w:r w:rsidR="00316300">
        <w:rPr>
          <w:rFonts w:ascii="Times New Roman" w:hAnsi="Times New Roman"/>
          <w:iCs/>
          <w:sz w:val="20"/>
          <w:szCs w:val="20"/>
          <w:lang w:val="en-US"/>
        </w:rPr>
        <w:t>d</w:t>
      </w:r>
      <w:r w:rsidR="00316300" w:rsidRPr="00A262AE">
        <w:rPr>
          <w:rFonts w:ascii="Times New Roman" w:hAnsi="Times New Roman"/>
          <w:iCs/>
          <w:sz w:val="20"/>
          <w:szCs w:val="20"/>
          <w:lang w:val="en-US"/>
        </w:rPr>
        <w:t xml:space="preserve"> that the Non</w:t>
      </w:r>
      <w:r w:rsidR="00316300">
        <w:rPr>
          <w:rFonts w:ascii="Times New Roman" w:hAnsi="Times New Roman"/>
          <w:iCs/>
          <w:sz w:val="20"/>
          <w:szCs w:val="20"/>
          <w:lang w:val="en-US"/>
        </w:rPr>
        <w:t>-</w:t>
      </w:r>
      <w:r w:rsidR="00316300" w:rsidRPr="00A262AE">
        <w:rPr>
          <w:rFonts w:ascii="Times New Roman" w:hAnsi="Times New Roman"/>
          <w:iCs/>
          <w:sz w:val="20"/>
          <w:szCs w:val="20"/>
          <w:lang w:val="en-US"/>
        </w:rPr>
        <w:t>REM- and REM-stages interact</w:t>
      </w:r>
      <w:r w:rsidR="00316300">
        <w:rPr>
          <w:rFonts w:ascii="Times New Roman" w:hAnsi="Times New Roman"/>
          <w:iCs/>
          <w:sz w:val="20"/>
          <w:szCs w:val="20"/>
          <w:lang w:val="en-US"/>
        </w:rPr>
        <w:t xml:space="preserve">. </w:t>
      </w:r>
      <w:r w:rsidR="00316300" w:rsidRPr="00A262AE">
        <w:rPr>
          <w:rFonts w:ascii="Times New Roman" w:hAnsi="Times New Roman"/>
          <w:iCs/>
          <w:sz w:val="20"/>
          <w:szCs w:val="20"/>
          <w:lang w:val="en-US"/>
        </w:rPr>
        <w:t xml:space="preserve">New memory traces </w:t>
      </w:r>
      <w:r w:rsidR="00316300">
        <w:rPr>
          <w:rFonts w:ascii="Times New Roman" w:hAnsi="Times New Roman"/>
          <w:iCs/>
          <w:sz w:val="20"/>
          <w:szCs w:val="20"/>
          <w:lang w:val="en-US"/>
        </w:rPr>
        <w:t xml:space="preserve">from the waking state </w:t>
      </w:r>
      <w:r w:rsidR="00316300" w:rsidRPr="00A262AE">
        <w:rPr>
          <w:rFonts w:ascii="Times New Roman" w:hAnsi="Times New Roman"/>
          <w:iCs/>
          <w:sz w:val="20"/>
          <w:szCs w:val="20"/>
          <w:lang w:val="en-US"/>
        </w:rPr>
        <w:t xml:space="preserve">first </w:t>
      </w:r>
      <w:r w:rsidR="00316300">
        <w:rPr>
          <w:rFonts w:ascii="Times New Roman" w:hAnsi="Times New Roman"/>
          <w:iCs/>
          <w:sz w:val="20"/>
          <w:szCs w:val="20"/>
          <w:lang w:val="en-US"/>
        </w:rPr>
        <w:t xml:space="preserve">get </w:t>
      </w:r>
      <w:r w:rsidR="00316300" w:rsidRPr="00A262AE">
        <w:rPr>
          <w:rFonts w:ascii="Times New Roman" w:hAnsi="Times New Roman"/>
          <w:iCs/>
          <w:sz w:val="20"/>
          <w:szCs w:val="20"/>
          <w:lang w:val="en-US"/>
        </w:rPr>
        <w:t xml:space="preserve">stored during </w:t>
      </w:r>
      <w:r w:rsidR="00316300">
        <w:rPr>
          <w:rFonts w:ascii="Times New Roman" w:hAnsi="Times New Roman"/>
          <w:iCs/>
          <w:sz w:val="20"/>
          <w:szCs w:val="20"/>
          <w:lang w:val="en-US"/>
        </w:rPr>
        <w:t>active “off-line” Non-REM sleep</w:t>
      </w:r>
      <w:r w:rsidR="00316300" w:rsidRPr="00A262AE">
        <w:rPr>
          <w:rFonts w:ascii="Times New Roman" w:hAnsi="Times New Roman"/>
          <w:iCs/>
          <w:sz w:val="20"/>
          <w:szCs w:val="20"/>
          <w:lang w:val="en-US"/>
        </w:rPr>
        <w:t xml:space="preserve"> </w:t>
      </w:r>
      <w:r w:rsidR="00316300">
        <w:rPr>
          <w:rFonts w:ascii="Times New Roman" w:hAnsi="Times New Roman"/>
          <w:iCs/>
          <w:sz w:val="20"/>
          <w:szCs w:val="20"/>
          <w:lang w:val="en-US"/>
        </w:rPr>
        <w:t xml:space="preserve">and </w:t>
      </w:r>
      <w:r w:rsidR="00316300" w:rsidRPr="00A262AE">
        <w:rPr>
          <w:rFonts w:ascii="Times New Roman" w:hAnsi="Times New Roman"/>
          <w:iCs/>
          <w:sz w:val="20"/>
          <w:szCs w:val="20"/>
          <w:lang w:val="en-US"/>
        </w:rPr>
        <w:t>may get reactivated during REM sleep</w:t>
      </w:r>
      <w:r w:rsidR="00316300">
        <w:rPr>
          <w:rFonts w:ascii="Times New Roman" w:hAnsi="Times New Roman"/>
          <w:iCs/>
          <w:sz w:val="20"/>
          <w:szCs w:val="20"/>
          <w:lang w:val="en-US"/>
        </w:rPr>
        <w:t>. During</w:t>
      </w:r>
      <w:r w:rsidR="00316300" w:rsidRPr="00A262AE">
        <w:rPr>
          <w:rFonts w:ascii="Times New Roman" w:hAnsi="Times New Roman"/>
          <w:iCs/>
          <w:sz w:val="20"/>
          <w:szCs w:val="20"/>
          <w:lang w:val="en-US"/>
        </w:rPr>
        <w:t xml:space="preserve"> </w:t>
      </w:r>
      <w:r w:rsidR="00316300">
        <w:rPr>
          <w:rFonts w:ascii="Times New Roman" w:hAnsi="Times New Roman"/>
          <w:iCs/>
          <w:sz w:val="20"/>
          <w:szCs w:val="20"/>
          <w:lang w:val="en-US"/>
        </w:rPr>
        <w:t xml:space="preserve">this </w:t>
      </w:r>
      <w:r w:rsidR="00621FAA">
        <w:rPr>
          <w:rFonts w:ascii="Times New Roman" w:hAnsi="Times New Roman"/>
          <w:iCs/>
          <w:sz w:val="20"/>
          <w:szCs w:val="20"/>
          <w:lang w:val="en-US"/>
        </w:rPr>
        <w:t>hyper associative</w:t>
      </w:r>
      <w:r w:rsidR="00316300">
        <w:rPr>
          <w:rFonts w:ascii="Times New Roman" w:hAnsi="Times New Roman"/>
          <w:iCs/>
          <w:sz w:val="20"/>
          <w:szCs w:val="20"/>
          <w:lang w:val="en-US"/>
        </w:rPr>
        <w:t xml:space="preserve"> stage they get associated with other, previous</w:t>
      </w:r>
      <w:r w:rsidR="00621FAA">
        <w:rPr>
          <w:rFonts w:ascii="Times New Roman" w:hAnsi="Times New Roman"/>
          <w:iCs/>
          <w:sz w:val="20"/>
          <w:szCs w:val="20"/>
          <w:lang w:val="en-US"/>
        </w:rPr>
        <w:t>ly stored,</w:t>
      </w:r>
      <w:r w:rsidR="00316300">
        <w:rPr>
          <w:rFonts w:ascii="Times New Roman" w:hAnsi="Times New Roman"/>
          <w:iCs/>
          <w:sz w:val="20"/>
          <w:szCs w:val="20"/>
          <w:lang w:val="en-US"/>
        </w:rPr>
        <w:t xml:space="preserve"> memories. </w:t>
      </w:r>
      <w:r w:rsidR="00C62D12" w:rsidRPr="0041730E">
        <w:rPr>
          <w:rFonts w:ascii="Times New Roman" w:eastAsiaTheme="minorEastAsia" w:hAnsi="Times New Roman"/>
          <w:sz w:val="20"/>
          <w:szCs w:val="24"/>
          <w:lang w:val="en-GB" w:eastAsia="ja-JP"/>
        </w:rPr>
        <w:t xml:space="preserve">For a review on sleep-dependent memory consolidation, see </w:t>
      </w:r>
      <w:proofErr w:type="spellStart"/>
      <w:r w:rsidR="00C62D12" w:rsidRPr="0041730E">
        <w:rPr>
          <w:rFonts w:ascii="Times New Roman" w:eastAsiaTheme="minorEastAsia" w:hAnsi="Times New Roman"/>
          <w:sz w:val="20"/>
          <w:szCs w:val="24"/>
          <w:lang w:val="en-GB" w:eastAsia="ja-JP"/>
        </w:rPr>
        <w:t>Diekelmann</w:t>
      </w:r>
      <w:proofErr w:type="spellEnd"/>
      <w:r w:rsidR="00C62D12" w:rsidRPr="0041730E">
        <w:rPr>
          <w:rFonts w:ascii="Times New Roman" w:eastAsiaTheme="minorEastAsia" w:hAnsi="Times New Roman"/>
          <w:sz w:val="20"/>
          <w:szCs w:val="24"/>
          <w:lang w:val="en-GB" w:eastAsia="ja-JP"/>
        </w:rPr>
        <w:t>, Wilhelm, and Born (2009).</w:t>
      </w:r>
      <w:r w:rsidR="00C62D12" w:rsidRPr="00A262AE">
        <w:rPr>
          <w:rFonts w:ascii="Times New Roman" w:eastAsiaTheme="minorEastAsia" w:hAnsi="Times New Roman"/>
          <w:sz w:val="20"/>
          <w:szCs w:val="24"/>
          <w:lang w:val="en-GB" w:eastAsia="ja-JP"/>
        </w:rPr>
        <w:t xml:space="preserve"> </w:t>
      </w:r>
      <w:proofErr w:type="spellStart"/>
      <w:r w:rsidR="00C62D12" w:rsidRPr="0041730E">
        <w:rPr>
          <w:rFonts w:ascii="Times New Roman" w:eastAsiaTheme="minorEastAsia" w:hAnsi="Times New Roman"/>
          <w:sz w:val="20"/>
          <w:szCs w:val="24"/>
          <w:lang w:val="en-GB" w:eastAsia="ja-JP"/>
        </w:rPr>
        <w:t>Diekelmann</w:t>
      </w:r>
      <w:proofErr w:type="spellEnd"/>
      <w:r w:rsidR="00C62D12" w:rsidRPr="0041730E">
        <w:rPr>
          <w:rFonts w:ascii="Times New Roman" w:eastAsiaTheme="minorEastAsia" w:hAnsi="Times New Roman"/>
          <w:sz w:val="20"/>
          <w:szCs w:val="24"/>
          <w:lang w:val="en-GB" w:eastAsia="ja-JP"/>
        </w:rPr>
        <w:t xml:space="preserve"> et al. (ibid.) suggested that patterns of emotional arousal that are induced during learning via amygdale circuitry may become reactivated during REM sleep, thereby strengthening memory and connectivity within </w:t>
      </w:r>
      <w:proofErr w:type="spellStart"/>
      <w:r w:rsidR="00C62D12" w:rsidRPr="0041730E">
        <w:rPr>
          <w:rFonts w:ascii="Times New Roman" w:eastAsiaTheme="minorEastAsia" w:hAnsi="Times New Roman"/>
          <w:sz w:val="20"/>
          <w:szCs w:val="24"/>
          <w:lang w:val="en-GB" w:eastAsia="ja-JP"/>
        </w:rPr>
        <w:t>hippocampo</w:t>
      </w:r>
      <w:proofErr w:type="spellEnd"/>
      <w:r w:rsidR="00C62D12" w:rsidRPr="0041730E">
        <w:rPr>
          <w:rFonts w:ascii="Times New Roman" w:eastAsiaTheme="minorEastAsia" w:hAnsi="Times New Roman"/>
          <w:sz w:val="20"/>
          <w:szCs w:val="24"/>
          <w:lang w:val="en-GB" w:eastAsia="ja-JP"/>
        </w:rPr>
        <w:t>-neocortical networks.</w:t>
      </w:r>
      <w:r w:rsidR="00C62D12">
        <w:rPr>
          <w:rFonts w:ascii="Times New Roman" w:eastAsiaTheme="minorEastAsia" w:hAnsi="Times New Roman"/>
          <w:sz w:val="20"/>
          <w:szCs w:val="24"/>
          <w:lang w:val="en-GB" w:eastAsia="ja-JP"/>
        </w:rPr>
        <w:t xml:space="preserve"> </w:t>
      </w:r>
      <w:r w:rsidR="00C62D12">
        <w:rPr>
          <w:rFonts w:ascii="Times New Roman" w:hAnsi="Times New Roman"/>
          <w:sz w:val="20"/>
          <w:szCs w:val="20"/>
          <w:lang w:val="en-US"/>
        </w:rPr>
        <w:t xml:space="preserve">REM sleep has been found </w:t>
      </w:r>
      <w:r w:rsidR="00C62D12" w:rsidRPr="0041730E">
        <w:rPr>
          <w:rFonts w:ascii="Times New Roman" w:eastAsiaTheme="minorEastAsia" w:hAnsi="Times New Roman"/>
          <w:sz w:val="20"/>
          <w:szCs w:val="24"/>
          <w:lang w:val="en-GB" w:eastAsia="ja-JP"/>
        </w:rPr>
        <w:t>important for emotional memory consolidation, when studied in animals, as related in Nishida, Pearsall, Buckner, and Walker (2009).</w:t>
      </w:r>
    </w:p>
    <w:p w:rsidR="000E0F2E" w:rsidRPr="00C62D12" w:rsidRDefault="00C62D12" w:rsidP="000E0F2E">
      <w:pPr>
        <w:tabs>
          <w:tab w:val="left" w:pos="709"/>
        </w:tabs>
        <w:rPr>
          <w:rFonts w:ascii="Times New Roman" w:eastAsiaTheme="minorEastAsia" w:hAnsi="Times New Roman"/>
          <w:sz w:val="20"/>
          <w:szCs w:val="24"/>
          <w:lang w:val="en-GB" w:eastAsia="ja-JP"/>
        </w:rPr>
      </w:pPr>
      <w:r>
        <w:rPr>
          <w:rFonts w:ascii="Times New Roman" w:eastAsiaTheme="minorEastAsia" w:hAnsi="Times New Roman"/>
          <w:sz w:val="20"/>
          <w:szCs w:val="24"/>
          <w:lang w:val="en-GB" w:eastAsia="ja-JP"/>
        </w:rPr>
        <w:tab/>
        <w:t xml:space="preserve">From </w:t>
      </w:r>
      <w:r w:rsidR="00832D6F">
        <w:rPr>
          <w:rFonts w:ascii="Times New Roman" w:eastAsiaTheme="minorEastAsia" w:hAnsi="Times New Roman"/>
          <w:sz w:val="20"/>
          <w:szCs w:val="24"/>
          <w:lang w:val="en-GB" w:eastAsia="ja-JP"/>
        </w:rPr>
        <w:t>another theoretical angle</w:t>
      </w:r>
      <w:r w:rsidR="008A27CF">
        <w:rPr>
          <w:rFonts w:ascii="Times New Roman" w:eastAsiaTheme="minorEastAsia" w:hAnsi="Times New Roman"/>
          <w:sz w:val="20"/>
          <w:szCs w:val="24"/>
          <w:lang w:val="en-GB" w:eastAsia="ja-JP"/>
        </w:rPr>
        <w:t xml:space="preserve">, </w:t>
      </w:r>
      <w:proofErr w:type="spellStart"/>
      <w:r w:rsidR="008A27CF" w:rsidRPr="002D450D">
        <w:rPr>
          <w:rFonts w:ascii="Times New Roman" w:eastAsiaTheme="minorEastAsia" w:hAnsi="Times New Roman"/>
          <w:sz w:val="20"/>
          <w:szCs w:val="24"/>
          <w:lang w:val="en-US" w:eastAsia="ja-JP"/>
        </w:rPr>
        <w:t>Revonsuo</w:t>
      </w:r>
      <w:proofErr w:type="spellEnd"/>
      <w:r w:rsidR="008A27CF" w:rsidRPr="002D450D">
        <w:rPr>
          <w:rFonts w:ascii="Times New Roman" w:eastAsiaTheme="minorEastAsia" w:hAnsi="Times New Roman"/>
          <w:sz w:val="20"/>
          <w:szCs w:val="24"/>
          <w:lang w:val="en-US" w:eastAsia="ja-JP"/>
        </w:rPr>
        <w:t xml:space="preserve"> (2000) </w:t>
      </w:r>
      <w:r w:rsidR="008A27CF">
        <w:rPr>
          <w:rFonts w:ascii="Times New Roman" w:eastAsiaTheme="minorEastAsia" w:hAnsi="Times New Roman"/>
          <w:sz w:val="20"/>
          <w:szCs w:val="24"/>
          <w:lang w:val="en-US" w:eastAsia="ja-JP"/>
        </w:rPr>
        <w:t xml:space="preserve">earlier </w:t>
      </w:r>
      <w:r w:rsidR="008A27CF" w:rsidRPr="002D450D">
        <w:rPr>
          <w:rFonts w:ascii="Times New Roman" w:eastAsiaTheme="minorEastAsia" w:hAnsi="Times New Roman"/>
          <w:sz w:val="20"/>
          <w:szCs w:val="24"/>
          <w:lang w:val="en-US" w:eastAsia="ja-JP"/>
        </w:rPr>
        <w:t>proposed that the REM stage evolved as a simulator to prepare for future threats, whi</w:t>
      </w:r>
      <w:r w:rsidR="00CF3EF9">
        <w:rPr>
          <w:rFonts w:ascii="Times New Roman" w:eastAsiaTheme="minorEastAsia" w:hAnsi="Times New Roman"/>
          <w:sz w:val="20"/>
          <w:szCs w:val="24"/>
          <w:lang w:val="en-US" w:eastAsia="ja-JP"/>
        </w:rPr>
        <w:t>le Kramer</w:t>
      </w:r>
      <w:r w:rsidR="008A27CF" w:rsidRPr="002D450D">
        <w:rPr>
          <w:rFonts w:ascii="Times New Roman" w:eastAsiaTheme="minorEastAsia" w:hAnsi="Times New Roman"/>
          <w:sz w:val="20"/>
          <w:szCs w:val="24"/>
          <w:lang w:val="en-US" w:eastAsia="ja-JP"/>
        </w:rPr>
        <w:t xml:space="preserve"> (2007) view</w:t>
      </w:r>
      <w:r>
        <w:rPr>
          <w:rFonts w:ascii="Times New Roman" w:eastAsiaTheme="minorEastAsia" w:hAnsi="Times New Roman"/>
          <w:sz w:val="20"/>
          <w:szCs w:val="24"/>
          <w:lang w:val="en-US" w:eastAsia="ja-JP"/>
        </w:rPr>
        <w:t>ed</w:t>
      </w:r>
      <w:r w:rsidR="008A27CF" w:rsidRPr="002D450D">
        <w:rPr>
          <w:rFonts w:ascii="Times New Roman" w:eastAsiaTheme="minorEastAsia" w:hAnsi="Times New Roman"/>
          <w:sz w:val="20"/>
          <w:szCs w:val="24"/>
          <w:lang w:val="en-US" w:eastAsia="ja-JP"/>
        </w:rPr>
        <w:t xml:space="preserve"> the REM stage as an emotion regulator.</w:t>
      </w:r>
      <w:r w:rsidR="008A27CF">
        <w:rPr>
          <w:rFonts w:ascii="Times New Roman" w:eastAsiaTheme="minorEastAsia" w:hAnsi="Times New Roman"/>
          <w:sz w:val="20"/>
          <w:szCs w:val="24"/>
          <w:lang w:val="en-US" w:eastAsia="ja-JP"/>
        </w:rPr>
        <w:t xml:space="preserve"> </w:t>
      </w:r>
    </w:p>
    <w:p w:rsidR="00287E6E" w:rsidRDefault="000E0F2E" w:rsidP="00772AA0">
      <w:pPr>
        <w:tabs>
          <w:tab w:val="left" w:pos="709"/>
        </w:tabs>
        <w:rPr>
          <w:rFonts w:ascii="Times New Roman" w:eastAsiaTheme="minorEastAsia" w:hAnsi="Times New Roman"/>
          <w:sz w:val="20"/>
          <w:szCs w:val="24"/>
          <w:lang w:val="en-US" w:eastAsia="ja-JP"/>
        </w:rPr>
      </w:pPr>
      <w:r w:rsidRPr="008A27CF">
        <w:rPr>
          <w:rFonts w:ascii="Times New Roman" w:eastAsiaTheme="minorEastAsia" w:hAnsi="Times New Roman"/>
          <w:sz w:val="20"/>
          <w:szCs w:val="24"/>
          <w:lang w:val="en-US" w:eastAsia="ja-JP"/>
        </w:rPr>
        <w:tab/>
      </w:r>
      <w:r w:rsidR="008A27CF" w:rsidRPr="00A262AE">
        <w:rPr>
          <w:rFonts w:ascii="Times New Roman" w:hAnsi="Times New Roman"/>
          <w:sz w:val="20"/>
          <w:szCs w:val="20"/>
          <w:lang w:val="en-GB"/>
        </w:rPr>
        <w:t xml:space="preserve">A problem in certain studies of the functional significance of different sleep stages is that people may be differently sleepy when woken up in different sleep stages during the night. To avoid such problems, researchers have used designs with naps during the day. </w:t>
      </w:r>
      <w:r w:rsidR="008A27CF" w:rsidRPr="008A27CF">
        <w:rPr>
          <w:rFonts w:ascii="Times New Roman" w:hAnsi="Times New Roman"/>
          <w:sz w:val="20"/>
          <w:szCs w:val="20"/>
          <w:lang w:val="en-US"/>
        </w:rPr>
        <w:t>For instance, the restorative function of naps has been investigated (</w:t>
      </w:r>
      <w:proofErr w:type="spellStart"/>
      <w:r w:rsidR="008A27CF" w:rsidRPr="008A27CF">
        <w:rPr>
          <w:rFonts w:ascii="Times New Roman" w:hAnsi="Times New Roman"/>
          <w:sz w:val="20"/>
          <w:szCs w:val="20"/>
          <w:lang w:val="en-US"/>
        </w:rPr>
        <w:t>Mednick</w:t>
      </w:r>
      <w:proofErr w:type="spellEnd"/>
      <w:r w:rsidR="008A27CF" w:rsidRPr="008A27CF">
        <w:rPr>
          <w:rFonts w:ascii="Times New Roman" w:hAnsi="Times New Roman"/>
          <w:sz w:val="20"/>
          <w:szCs w:val="20"/>
          <w:lang w:val="en-US"/>
        </w:rPr>
        <w:t xml:space="preserve">, Nakayama, </w:t>
      </w:r>
      <w:proofErr w:type="spellStart"/>
      <w:r w:rsidR="008A27CF" w:rsidRPr="008A27CF">
        <w:rPr>
          <w:rFonts w:ascii="Times New Roman" w:hAnsi="Times New Roman"/>
          <w:sz w:val="20"/>
          <w:szCs w:val="20"/>
          <w:lang w:val="en-US"/>
        </w:rPr>
        <w:t>Cantero</w:t>
      </w:r>
      <w:proofErr w:type="spellEnd"/>
      <w:r w:rsidR="008A27CF" w:rsidRPr="008A27CF">
        <w:rPr>
          <w:rFonts w:ascii="Times New Roman" w:hAnsi="Times New Roman"/>
          <w:sz w:val="20"/>
          <w:szCs w:val="20"/>
          <w:lang w:val="en-US"/>
        </w:rPr>
        <w:t xml:space="preserve">, Atienza, Levin, Pathak, &amp; </w:t>
      </w:r>
      <w:proofErr w:type="spellStart"/>
      <w:r w:rsidR="008A27CF" w:rsidRPr="008A27CF">
        <w:rPr>
          <w:rFonts w:ascii="Times New Roman" w:hAnsi="Times New Roman"/>
          <w:sz w:val="20"/>
          <w:szCs w:val="20"/>
          <w:lang w:val="en-US"/>
        </w:rPr>
        <w:t>Stickgold</w:t>
      </w:r>
      <w:proofErr w:type="spellEnd"/>
      <w:r w:rsidR="008A27CF" w:rsidRPr="008A27CF">
        <w:rPr>
          <w:rFonts w:ascii="Times New Roman" w:hAnsi="Times New Roman"/>
          <w:sz w:val="20"/>
          <w:szCs w:val="20"/>
          <w:lang w:val="en-US"/>
        </w:rPr>
        <w:t xml:space="preserve">, 2002). </w:t>
      </w:r>
      <w:r w:rsidR="008A27CF" w:rsidRPr="008A27CF">
        <w:rPr>
          <w:rFonts w:ascii="Times New Roman" w:eastAsiaTheme="minorEastAsia" w:hAnsi="Times New Roman"/>
          <w:sz w:val="20"/>
          <w:szCs w:val="24"/>
          <w:lang w:val="en-US" w:eastAsia="ja-JP"/>
        </w:rPr>
        <w:t xml:space="preserve">In a study on humans using a nap design, amount of REM sleep was significantly related to memory consolidation of emotional items (Nishida et al, ibid). </w:t>
      </w:r>
      <w:r w:rsidR="008A27CF">
        <w:rPr>
          <w:rFonts w:ascii="Times New Roman" w:eastAsiaTheme="minorEastAsia" w:hAnsi="Times New Roman"/>
          <w:sz w:val="20"/>
          <w:szCs w:val="24"/>
          <w:lang w:val="en-US" w:eastAsia="ja-JP"/>
        </w:rPr>
        <w:t>In a</w:t>
      </w:r>
      <w:r w:rsidR="008A27CF" w:rsidRPr="008A27CF">
        <w:rPr>
          <w:rFonts w:ascii="Times New Roman" w:eastAsiaTheme="minorEastAsia" w:hAnsi="Times New Roman"/>
          <w:sz w:val="20"/>
          <w:szCs w:val="24"/>
          <w:lang w:val="en-US" w:eastAsia="ja-JP"/>
        </w:rPr>
        <w:t xml:space="preserve">nother study (Payne, et al 2015) </w:t>
      </w:r>
      <w:r w:rsidR="008A27CF">
        <w:rPr>
          <w:rFonts w:ascii="Times New Roman" w:eastAsiaTheme="minorEastAsia" w:hAnsi="Times New Roman"/>
          <w:sz w:val="20"/>
          <w:szCs w:val="24"/>
          <w:lang w:val="en-US" w:eastAsia="ja-JP"/>
        </w:rPr>
        <w:t xml:space="preserve">that </w:t>
      </w:r>
      <w:r w:rsidR="008A27CF" w:rsidRPr="008A27CF">
        <w:rPr>
          <w:rFonts w:ascii="Times New Roman" w:eastAsiaTheme="minorEastAsia" w:hAnsi="Times New Roman"/>
          <w:sz w:val="20"/>
          <w:szCs w:val="24"/>
          <w:lang w:val="en-US" w:eastAsia="ja-JP"/>
        </w:rPr>
        <w:t xml:space="preserve">investigated how information is coded and selected in memory, </w:t>
      </w:r>
      <w:r w:rsidR="008A27CF">
        <w:rPr>
          <w:rFonts w:ascii="Times New Roman" w:eastAsiaTheme="minorEastAsia" w:hAnsi="Times New Roman"/>
          <w:sz w:val="20"/>
          <w:szCs w:val="24"/>
          <w:lang w:val="en-US" w:eastAsia="ja-JP"/>
        </w:rPr>
        <w:t xml:space="preserve">it was </w:t>
      </w:r>
      <w:r w:rsidR="0033367A">
        <w:rPr>
          <w:rFonts w:ascii="Times New Roman" w:eastAsiaTheme="minorEastAsia" w:hAnsi="Times New Roman"/>
          <w:sz w:val="20"/>
          <w:szCs w:val="24"/>
          <w:lang w:val="en-US" w:eastAsia="ja-JP"/>
        </w:rPr>
        <w:t>shown</w:t>
      </w:r>
      <w:r w:rsidR="008A27CF">
        <w:rPr>
          <w:rFonts w:ascii="Times New Roman" w:eastAsiaTheme="minorEastAsia" w:hAnsi="Times New Roman"/>
          <w:sz w:val="20"/>
          <w:szCs w:val="24"/>
          <w:lang w:val="en-US" w:eastAsia="ja-JP"/>
        </w:rPr>
        <w:t xml:space="preserve"> that a nap in the afternoon improves the selection of useful emotional memories</w:t>
      </w:r>
      <w:r w:rsidR="008A27CF" w:rsidRPr="008A27CF">
        <w:rPr>
          <w:rFonts w:ascii="Times New Roman" w:eastAsiaTheme="minorEastAsia" w:hAnsi="Times New Roman"/>
          <w:sz w:val="20"/>
          <w:szCs w:val="24"/>
          <w:lang w:val="en-US" w:eastAsia="ja-JP"/>
        </w:rPr>
        <w:t xml:space="preserve">. </w:t>
      </w:r>
      <w:r w:rsidR="0033367A">
        <w:rPr>
          <w:rFonts w:ascii="Times New Roman" w:eastAsiaTheme="minorEastAsia" w:hAnsi="Times New Roman"/>
          <w:sz w:val="20"/>
          <w:szCs w:val="24"/>
          <w:lang w:val="en-US" w:eastAsia="ja-JP"/>
        </w:rPr>
        <w:t xml:space="preserve">Further, they claimed having preliminary evidence that a nap and a night’s sleep are equal when it comes to the ability to select between emotional memories. Further, in a nap design, </w:t>
      </w:r>
      <w:proofErr w:type="spellStart"/>
      <w:r w:rsidR="0033367A">
        <w:rPr>
          <w:rFonts w:ascii="Times New Roman" w:eastAsiaTheme="minorEastAsia" w:hAnsi="Times New Roman"/>
          <w:sz w:val="20"/>
          <w:szCs w:val="24"/>
          <w:lang w:val="en-US" w:eastAsia="ja-JP"/>
        </w:rPr>
        <w:t>Carr</w:t>
      </w:r>
      <w:proofErr w:type="spellEnd"/>
      <w:r w:rsidR="0033367A">
        <w:rPr>
          <w:rFonts w:ascii="Times New Roman" w:eastAsiaTheme="minorEastAsia" w:hAnsi="Times New Roman"/>
          <w:sz w:val="20"/>
          <w:szCs w:val="24"/>
          <w:lang w:val="en-US" w:eastAsia="ja-JP"/>
        </w:rPr>
        <w:t xml:space="preserve"> and Nielsen (2015) showed an advantage for REM over NREM on a word association test using positive and negative words primed before sleep</w:t>
      </w:r>
      <w:r w:rsidR="00287E6E">
        <w:rPr>
          <w:rFonts w:ascii="Times New Roman" w:eastAsiaTheme="minorEastAsia" w:hAnsi="Times New Roman"/>
          <w:sz w:val="20"/>
          <w:szCs w:val="24"/>
          <w:lang w:val="en-US" w:eastAsia="ja-JP"/>
        </w:rPr>
        <w:t>, but not for non-primed words.</w:t>
      </w:r>
    </w:p>
    <w:p w:rsidR="00287E6E" w:rsidRDefault="00287E6E" w:rsidP="00772AA0">
      <w:pPr>
        <w:tabs>
          <w:tab w:val="left" w:pos="709"/>
        </w:tabs>
        <w:rPr>
          <w:rFonts w:ascii="Times New Roman" w:eastAsiaTheme="minorEastAsia" w:hAnsi="Times New Roman"/>
          <w:sz w:val="20"/>
          <w:szCs w:val="24"/>
          <w:lang w:val="en-US" w:eastAsia="ja-JP"/>
        </w:rPr>
      </w:pPr>
    </w:p>
    <w:p w:rsidR="0024728D" w:rsidRDefault="0024728D" w:rsidP="00772AA0">
      <w:pPr>
        <w:tabs>
          <w:tab w:val="left" w:pos="709"/>
        </w:tabs>
        <w:rPr>
          <w:rFonts w:ascii="Times New Roman" w:hAnsi="Times New Roman"/>
          <w:b/>
          <w:szCs w:val="20"/>
          <w:lang w:val="en-US"/>
        </w:rPr>
      </w:pPr>
    </w:p>
    <w:p w:rsidR="000C1617" w:rsidRPr="00287E6E" w:rsidRDefault="00E11103" w:rsidP="00772AA0">
      <w:pPr>
        <w:tabs>
          <w:tab w:val="left" w:pos="709"/>
        </w:tabs>
        <w:rPr>
          <w:rFonts w:ascii="Times New Roman" w:eastAsiaTheme="minorEastAsia" w:hAnsi="Times New Roman"/>
          <w:sz w:val="20"/>
          <w:szCs w:val="24"/>
          <w:lang w:val="en-US" w:eastAsia="ja-JP"/>
        </w:rPr>
      </w:pPr>
      <w:r w:rsidRPr="00376334">
        <w:rPr>
          <w:rFonts w:ascii="Times New Roman" w:hAnsi="Times New Roman"/>
          <w:b/>
          <w:szCs w:val="20"/>
          <w:lang w:val="en-US"/>
        </w:rPr>
        <w:lastRenderedPageBreak/>
        <w:t>1.3</w:t>
      </w:r>
      <w:r w:rsidR="00376334" w:rsidRPr="00376334">
        <w:rPr>
          <w:rFonts w:ascii="Times New Roman" w:hAnsi="Times New Roman"/>
          <w:b/>
          <w:szCs w:val="20"/>
          <w:lang w:val="en-US"/>
        </w:rPr>
        <w:t>.</w:t>
      </w:r>
      <w:r w:rsidR="00D52D24" w:rsidRPr="00376334">
        <w:rPr>
          <w:rFonts w:ascii="Times New Roman" w:hAnsi="Times New Roman"/>
          <w:b/>
          <w:szCs w:val="20"/>
          <w:lang w:val="en-US"/>
        </w:rPr>
        <w:t xml:space="preserve"> Defens</w:t>
      </w:r>
      <w:r w:rsidRPr="00376334">
        <w:rPr>
          <w:rFonts w:ascii="Times New Roman" w:hAnsi="Times New Roman"/>
          <w:b/>
          <w:szCs w:val="20"/>
          <w:lang w:val="en-US"/>
        </w:rPr>
        <w:t>e mechanisms</w:t>
      </w:r>
      <w:r w:rsidR="00AE22CA" w:rsidRPr="00376334">
        <w:rPr>
          <w:rFonts w:ascii="Times New Roman" w:hAnsi="Times New Roman"/>
          <w:b/>
          <w:szCs w:val="20"/>
          <w:lang w:val="en-US"/>
        </w:rPr>
        <w:t xml:space="preserve"> </w:t>
      </w:r>
    </w:p>
    <w:p w:rsidR="00376334" w:rsidRPr="00135843" w:rsidRDefault="00653FFE" w:rsidP="00376334">
      <w:pPr>
        <w:tabs>
          <w:tab w:val="left" w:pos="709"/>
        </w:tabs>
        <w:rPr>
          <w:rFonts w:ascii="Times New Roman" w:hAnsi="Times New Roman"/>
          <w:sz w:val="20"/>
          <w:szCs w:val="20"/>
          <w:lang w:val="en-US"/>
        </w:rPr>
      </w:pPr>
      <w:r w:rsidRPr="00376334">
        <w:rPr>
          <w:rFonts w:ascii="Times New Roman" w:hAnsi="Times New Roman"/>
          <w:sz w:val="20"/>
          <w:szCs w:val="20"/>
          <w:lang w:val="en-US"/>
        </w:rPr>
        <w:tab/>
      </w:r>
      <w:r w:rsidR="00D52D24">
        <w:rPr>
          <w:rFonts w:ascii="Times New Roman" w:hAnsi="Times New Roman"/>
          <w:sz w:val="20"/>
          <w:szCs w:val="20"/>
          <w:lang w:val="en-US"/>
        </w:rPr>
        <w:t>In modern psychodynamic theory for example</w:t>
      </w:r>
      <w:r w:rsidR="00D52D24" w:rsidRPr="00D52D24">
        <w:rPr>
          <w:rFonts w:ascii="Times New Roman" w:hAnsi="Times New Roman"/>
          <w:sz w:val="20"/>
          <w:szCs w:val="20"/>
          <w:lang w:val="en-US"/>
        </w:rPr>
        <w:t xml:space="preserve"> </w:t>
      </w:r>
      <w:proofErr w:type="spellStart"/>
      <w:r w:rsidR="00D52D24" w:rsidRPr="00D52D24">
        <w:rPr>
          <w:rFonts w:ascii="Times New Roman" w:hAnsi="Times New Roman"/>
          <w:sz w:val="20"/>
          <w:szCs w:val="20"/>
          <w:lang w:val="en-US"/>
        </w:rPr>
        <w:t>Vaillant</w:t>
      </w:r>
      <w:proofErr w:type="spellEnd"/>
      <w:r w:rsidR="00D52D24" w:rsidRPr="00D52D24">
        <w:rPr>
          <w:rFonts w:ascii="Times New Roman" w:hAnsi="Times New Roman"/>
          <w:sz w:val="20"/>
          <w:szCs w:val="20"/>
          <w:lang w:val="en-US"/>
        </w:rPr>
        <w:t xml:space="preserve"> (2001) accentuate</w:t>
      </w:r>
      <w:r w:rsidR="00D52D24">
        <w:rPr>
          <w:rFonts w:ascii="Times New Roman" w:hAnsi="Times New Roman"/>
          <w:sz w:val="20"/>
          <w:szCs w:val="20"/>
          <w:lang w:val="en-US"/>
        </w:rPr>
        <w:t>s</w:t>
      </w:r>
      <w:r w:rsidR="00D52D24" w:rsidRPr="00D52D24">
        <w:rPr>
          <w:rFonts w:ascii="Times New Roman" w:hAnsi="Times New Roman"/>
          <w:sz w:val="20"/>
          <w:szCs w:val="20"/>
          <w:lang w:val="en-US"/>
        </w:rPr>
        <w:t xml:space="preserve"> the double nature</w:t>
      </w:r>
      <w:r w:rsidR="00D52D24">
        <w:rPr>
          <w:rFonts w:ascii="Times New Roman" w:hAnsi="Times New Roman"/>
          <w:sz w:val="20"/>
          <w:szCs w:val="20"/>
          <w:lang w:val="en-US"/>
        </w:rPr>
        <w:t xml:space="preserve"> of the defense mechanisms. </w:t>
      </w:r>
      <w:r w:rsidR="002438D5">
        <w:rPr>
          <w:rFonts w:ascii="Times New Roman" w:hAnsi="Times New Roman"/>
          <w:sz w:val="20"/>
          <w:szCs w:val="20"/>
          <w:lang w:val="en-US"/>
        </w:rPr>
        <w:t>On one hand they</w:t>
      </w:r>
      <w:r w:rsidR="00D52D24" w:rsidRPr="00D52D24">
        <w:rPr>
          <w:rFonts w:ascii="Times New Roman" w:hAnsi="Times New Roman"/>
          <w:sz w:val="20"/>
          <w:szCs w:val="20"/>
          <w:lang w:val="en-US"/>
        </w:rPr>
        <w:t xml:space="preserve"> occur autom</w:t>
      </w:r>
      <w:r w:rsidR="00832D6F">
        <w:rPr>
          <w:rFonts w:ascii="Times New Roman" w:hAnsi="Times New Roman"/>
          <w:sz w:val="20"/>
          <w:szCs w:val="20"/>
          <w:lang w:val="en-US"/>
        </w:rPr>
        <w:t>atically without our willing it and</w:t>
      </w:r>
      <w:r w:rsidR="00D52D24" w:rsidRPr="00D52D24">
        <w:rPr>
          <w:rFonts w:ascii="Times New Roman" w:hAnsi="Times New Roman"/>
          <w:sz w:val="20"/>
          <w:szCs w:val="20"/>
          <w:lang w:val="en-US"/>
        </w:rPr>
        <w:t xml:space="preserve"> they distort reality as well as the relation between emotions and thoughts. But they also can contribute to creativ</w:t>
      </w:r>
      <w:r w:rsidR="00D52D24">
        <w:rPr>
          <w:rFonts w:ascii="Times New Roman" w:hAnsi="Times New Roman"/>
          <w:sz w:val="20"/>
          <w:szCs w:val="20"/>
          <w:lang w:val="en-US"/>
        </w:rPr>
        <w:t>e syntheses and mature over time;</w:t>
      </w:r>
      <w:r w:rsidR="00D52D24" w:rsidRPr="00D52D24">
        <w:rPr>
          <w:rFonts w:ascii="Times New Roman" w:hAnsi="Times New Roman"/>
          <w:sz w:val="20"/>
          <w:szCs w:val="20"/>
          <w:lang w:val="en-US"/>
        </w:rPr>
        <w:t xml:space="preserve"> </w:t>
      </w:r>
      <w:r w:rsidR="00110FFE">
        <w:rPr>
          <w:rFonts w:ascii="Times New Roman" w:hAnsi="Times New Roman"/>
          <w:sz w:val="20"/>
          <w:szCs w:val="20"/>
          <w:lang w:val="en-US"/>
        </w:rPr>
        <w:t>thus</w:t>
      </w:r>
      <w:r w:rsidR="00D52D24" w:rsidRPr="00D52D24">
        <w:rPr>
          <w:rFonts w:ascii="Times New Roman" w:hAnsi="Times New Roman"/>
          <w:sz w:val="20"/>
          <w:szCs w:val="20"/>
          <w:lang w:val="en-US"/>
        </w:rPr>
        <w:t xml:space="preserve"> they get adaptive rather than destructive.</w:t>
      </w:r>
      <w:r w:rsidR="00D52D24">
        <w:rPr>
          <w:rFonts w:ascii="Times New Roman" w:hAnsi="Times New Roman"/>
          <w:sz w:val="20"/>
          <w:szCs w:val="20"/>
          <w:lang w:val="en-US"/>
        </w:rPr>
        <w:t xml:space="preserve"> </w:t>
      </w:r>
      <w:r w:rsidR="00D52D24" w:rsidRPr="00D52D24">
        <w:rPr>
          <w:rFonts w:ascii="Times New Roman" w:hAnsi="Times New Roman"/>
          <w:sz w:val="20"/>
          <w:szCs w:val="20"/>
          <w:lang w:val="en-US"/>
        </w:rPr>
        <w:t xml:space="preserve">The defenses </w:t>
      </w:r>
      <w:r w:rsidR="002438D5">
        <w:rPr>
          <w:rFonts w:ascii="Times New Roman" w:hAnsi="Times New Roman"/>
          <w:sz w:val="20"/>
          <w:szCs w:val="20"/>
          <w:lang w:val="en-US"/>
        </w:rPr>
        <w:t>indic</w:t>
      </w:r>
      <w:r w:rsidR="00D52D24">
        <w:rPr>
          <w:rFonts w:ascii="Times New Roman" w:hAnsi="Times New Roman"/>
          <w:sz w:val="20"/>
          <w:szCs w:val="20"/>
          <w:lang w:val="en-US"/>
        </w:rPr>
        <w:t>ate</w:t>
      </w:r>
      <w:r w:rsidR="00D52D24" w:rsidRPr="00D52D24">
        <w:rPr>
          <w:rFonts w:ascii="Times New Roman" w:hAnsi="Times New Roman"/>
          <w:sz w:val="20"/>
          <w:szCs w:val="20"/>
          <w:lang w:val="en-US"/>
        </w:rPr>
        <w:t xml:space="preserve"> that the mind has an adaptive response and a fully functioning brain. Defenses not only shield us from reality but enable u</w:t>
      </w:r>
      <w:r w:rsidR="00D52D24">
        <w:rPr>
          <w:rFonts w:ascii="Times New Roman" w:hAnsi="Times New Roman"/>
          <w:sz w:val="20"/>
          <w:szCs w:val="20"/>
          <w:lang w:val="en-US"/>
        </w:rPr>
        <w:t>s</w:t>
      </w:r>
      <w:r w:rsidR="00D52D24" w:rsidRPr="00D52D24">
        <w:rPr>
          <w:rFonts w:ascii="Times New Roman" w:hAnsi="Times New Roman"/>
          <w:sz w:val="20"/>
          <w:szCs w:val="20"/>
          <w:lang w:val="en-US"/>
        </w:rPr>
        <w:t xml:space="preserve"> to adapt to it. </w:t>
      </w:r>
      <w:r w:rsidR="002438D5" w:rsidRPr="002438D5">
        <w:rPr>
          <w:rFonts w:ascii="Times New Roman" w:hAnsi="Times New Roman"/>
          <w:sz w:val="20"/>
          <w:szCs w:val="20"/>
          <w:lang w:val="en-US"/>
        </w:rPr>
        <w:t xml:space="preserve">Also </w:t>
      </w:r>
      <w:proofErr w:type="spellStart"/>
      <w:r w:rsidR="002438D5" w:rsidRPr="002438D5">
        <w:rPr>
          <w:rFonts w:ascii="Times New Roman" w:hAnsi="Times New Roman"/>
          <w:sz w:val="20"/>
          <w:szCs w:val="20"/>
          <w:lang w:val="en-US"/>
        </w:rPr>
        <w:t>Caligor</w:t>
      </w:r>
      <w:proofErr w:type="spellEnd"/>
      <w:r w:rsidR="002438D5" w:rsidRPr="002438D5">
        <w:rPr>
          <w:rFonts w:ascii="Times New Roman" w:hAnsi="Times New Roman"/>
          <w:sz w:val="20"/>
          <w:szCs w:val="20"/>
          <w:lang w:val="en-US"/>
        </w:rPr>
        <w:t xml:space="preserve"> and Clarkin (2010) claim that although defenses may result in a rigid personality</w:t>
      </w:r>
      <w:r w:rsidR="002438D5">
        <w:rPr>
          <w:rFonts w:ascii="Times New Roman" w:hAnsi="Times New Roman"/>
          <w:sz w:val="20"/>
          <w:szCs w:val="20"/>
          <w:lang w:val="en-US"/>
        </w:rPr>
        <w:t xml:space="preserve"> and</w:t>
      </w:r>
      <w:r w:rsidR="002438D5" w:rsidRPr="002438D5">
        <w:rPr>
          <w:rFonts w:ascii="Times New Roman" w:hAnsi="Times New Roman"/>
          <w:sz w:val="20"/>
          <w:szCs w:val="20"/>
          <w:lang w:val="en-US"/>
        </w:rPr>
        <w:t xml:space="preserve"> have effects on cognitive processes with negative results, they not always lead to strongly </w:t>
      </w:r>
      <w:r w:rsidR="002438D5">
        <w:rPr>
          <w:rFonts w:ascii="Times New Roman" w:hAnsi="Times New Roman"/>
          <w:sz w:val="20"/>
          <w:szCs w:val="20"/>
          <w:lang w:val="en-US"/>
        </w:rPr>
        <w:t xml:space="preserve">disruptive or </w:t>
      </w:r>
      <w:r w:rsidR="002438D5" w:rsidRPr="002438D5">
        <w:rPr>
          <w:rFonts w:ascii="Times New Roman" w:hAnsi="Times New Roman"/>
          <w:sz w:val="20"/>
          <w:szCs w:val="20"/>
          <w:lang w:val="en-US"/>
        </w:rPr>
        <w:t>p</w:t>
      </w:r>
      <w:r w:rsidR="002438D5">
        <w:rPr>
          <w:rFonts w:ascii="Times New Roman" w:hAnsi="Times New Roman"/>
          <w:sz w:val="20"/>
          <w:szCs w:val="20"/>
          <w:lang w:val="en-US"/>
        </w:rPr>
        <w:t>athological behavior.</w:t>
      </w:r>
      <w:r w:rsidR="002438D5" w:rsidRPr="002438D5">
        <w:rPr>
          <w:rFonts w:ascii="Times New Roman" w:hAnsi="Times New Roman"/>
          <w:sz w:val="20"/>
          <w:szCs w:val="20"/>
          <w:lang w:val="en-US"/>
        </w:rPr>
        <w:t xml:space="preserve"> Benjamin (1995) </w:t>
      </w:r>
      <w:r w:rsidR="002438D5">
        <w:rPr>
          <w:rFonts w:ascii="Times New Roman" w:hAnsi="Times New Roman"/>
          <w:sz w:val="20"/>
          <w:szCs w:val="20"/>
          <w:lang w:val="en-US"/>
        </w:rPr>
        <w:t xml:space="preserve">even </w:t>
      </w:r>
      <w:r w:rsidR="002438D5" w:rsidRPr="002438D5">
        <w:rPr>
          <w:rFonts w:ascii="Times New Roman" w:hAnsi="Times New Roman"/>
          <w:sz w:val="20"/>
          <w:szCs w:val="20"/>
          <w:lang w:val="en-US"/>
        </w:rPr>
        <w:t xml:space="preserve">argues that defenses support the normal functioning </w:t>
      </w:r>
      <w:r w:rsidR="002438D5">
        <w:rPr>
          <w:rFonts w:ascii="Times New Roman" w:hAnsi="Times New Roman"/>
          <w:sz w:val="20"/>
          <w:szCs w:val="20"/>
          <w:lang w:val="en-US"/>
        </w:rPr>
        <w:t>in the individual and improve</w:t>
      </w:r>
      <w:r w:rsidR="002438D5" w:rsidRPr="002438D5">
        <w:rPr>
          <w:rFonts w:ascii="Times New Roman" w:hAnsi="Times New Roman"/>
          <w:sz w:val="20"/>
          <w:szCs w:val="20"/>
          <w:lang w:val="en-US"/>
        </w:rPr>
        <w:t xml:space="preserve"> social relations. A way to understand the double nature is in </w:t>
      </w:r>
      <w:r w:rsidR="002438D5">
        <w:rPr>
          <w:rFonts w:ascii="Times New Roman" w:hAnsi="Times New Roman"/>
          <w:sz w:val="20"/>
          <w:szCs w:val="20"/>
          <w:lang w:val="en-US"/>
        </w:rPr>
        <w:t xml:space="preserve">degree of immaturity. </w:t>
      </w:r>
      <w:proofErr w:type="spellStart"/>
      <w:r w:rsidR="002438D5" w:rsidRPr="00902A59">
        <w:rPr>
          <w:rFonts w:ascii="Times New Roman" w:hAnsi="Times New Roman"/>
          <w:sz w:val="20"/>
          <w:szCs w:val="20"/>
          <w:lang w:val="en-US"/>
        </w:rPr>
        <w:t>Auchincloss</w:t>
      </w:r>
      <w:proofErr w:type="spellEnd"/>
      <w:r w:rsidR="002438D5" w:rsidRPr="00902A59">
        <w:rPr>
          <w:rFonts w:ascii="Times New Roman" w:hAnsi="Times New Roman"/>
          <w:sz w:val="20"/>
          <w:szCs w:val="20"/>
          <w:lang w:val="en-US"/>
        </w:rPr>
        <w:t xml:space="preserve"> (2015) </w:t>
      </w:r>
      <w:r w:rsidR="00902A59" w:rsidRPr="00902A59">
        <w:rPr>
          <w:rFonts w:ascii="Times New Roman" w:hAnsi="Times New Roman"/>
          <w:sz w:val="20"/>
          <w:szCs w:val="20"/>
          <w:lang w:val="en-US"/>
        </w:rPr>
        <w:t xml:space="preserve">as well as </w:t>
      </w:r>
      <w:proofErr w:type="spellStart"/>
      <w:r w:rsidR="00902A59" w:rsidRPr="00902A59">
        <w:rPr>
          <w:rFonts w:ascii="Times New Roman" w:hAnsi="Times New Roman"/>
          <w:sz w:val="20"/>
          <w:szCs w:val="20"/>
          <w:lang w:val="en-US"/>
        </w:rPr>
        <w:t>Vaillant</w:t>
      </w:r>
      <w:proofErr w:type="spellEnd"/>
      <w:r w:rsidR="00902A59" w:rsidRPr="00902A59">
        <w:rPr>
          <w:rFonts w:ascii="Times New Roman" w:hAnsi="Times New Roman"/>
          <w:sz w:val="20"/>
          <w:szCs w:val="20"/>
          <w:lang w:val="en-US"/>
        </w:rPr>
        <w:t>, divide the defenses in</w:t>
      </w:r>
      <w:r w:rsidR="00902A59">
        <w:rPr>
          <w:rFonts w:ascii="Times New Roman" w:hAnsi="Times New Roman"/>
          <w:sz w:val="20"/>
          <w:szCs w:val="20"/>
          <w:lang w:val="en-US"/>
        </w:rPr>
        <w:t>to</w:t>
      </w:r>
      <w:r w:rsidR="00902A59" w:rsidRPr="00902A59">
        <w:rPr>
          <w:rFonts w:ascii="Times New Roman" w:hAnsi="Times New Roman"/>
          <w:sz w:val="20"/>
          <w:szCs w:val="20"/>
          <w:lang w:val="en-US"/>
        </w:rPr>
        <w:t xml:space="preserve"> </w:t>
      </w:r>
      <w:r w:rsidR="00902A59">
        <w:rPr>
          <w:rFonts w:ascii="Times New Roman" w:hAnsi="Times New Roman"/>
          <w:sz w:val="20"/>
          <w:szCs w:val="20"/>
          <w:lang w:val="en-US"/>
        </w:rPr>
        <w:t>groups according to how mature they are</w:t>
      </w:r>
      <w:r w:rsidR="00902A59" w:rsidRPr="00902A59">
        <w:rPr>
          <w:rFonts w:ascii="Times New Roman" w:hAnsi="Times New Roman"/>
          <w:sz w:val="20"/>
          <w:szCs w:val="20"/>
          <w:lang w:val="en-US"/>
        </w:rPr>
        <w:t>.</w:t>
      </w:r>
      <w:r w:rsidR="002438D5" w:rsidRPr="00902A59">
        <w:rPr>
          <w:rFonts w:ascii="Times New Roman" w:hAnsi="Times New Roman"/>
          <w:sz w:val="20"/>
          <w:szCs w:val="20"/>
          <w:lang w:val="en-US"/>
        </w:rPr>
        <w:t xml:space="preserve"> </w:t>
      </w:r>
      <w:r w:rsidR="00902A59" w:rsidRPr="00902A59">
        <w:rPr>
          <w:rFonts w:ascii="Times New Roman" w:hAnsi="Times New Roman"/>
          <w:sz w:val="20"/>
          <w:szCs w:val="20"/>
          <w:lang w:val="en-US"/>
        </w:rPr>
        <w:t xml:space="preserve">According to </w:t>
      </w:r>
      <w:proofErr w:type="spellStart"/>
      <w:r w:rsidR="00902A59" w:rsidRPr="00902A59">
        <w:rPr>
          <w:rFonts w:ascii="Times New Roman" w:hAnsi="Times New Roman"/>
          <w:sz w:val="20"/>
          <w:szCs w:val="20"/>
          <w:lang w:val="en-US"/>
        </w:rPr>
        <w:t>Auchincloss</w:t>
      </w:r>
      <w:proofErr w:type="spellEnd"/>
      <w:r w:rsidR="00902A59" w:rsidRPr="00902A59">
        <w:rPr>
          <w:rFonts w:ascii="Times New Roman" w:hAnsi="Times New Roman"/>
          <w:sz w:val="20"/>
          <w:szCs w:val="20"/>
          <w:lang w:val="en-US"/>
        </w:rPr>
        <w:t>, mature defenses</w:t>
      </w:r>
      <w:r w:rsidR="00902A59">
        <w:rPr>
          <w:rFonts w:ascii="Times New Roman" w:hAnsi="Times New Roman"/>
          <w:sz w:val="20"/>
          <w:szCs w:val="20"/>
          <w:lang w:val="en-US"/>
        </w:rPr>
        <w:t>,</w:t>
      </w:r>
      <w:r w:rsidR="00902A59" w:rsidRPr="00902A59">
        <w:rPr>
          <w:rFonts w:ascii="Times New Roman" w:hAnsi="Times New Roman"/>
          <w:sz w:val="20"/>
          <w:szCs w:val="20"/>
          <w:lang w:val="en-US"/>
        </w:rPr>
        <w:t xml:space="preserve"> such as humor, sublimation or suppression, imply little cost for the ego functions. Neurotic</w:t>
      </w:r>
      <w:r w:rsidR="002438D5" w:rsidRPr="00902A59">
        <w:rPr>
          <w:rFonts w:ascii="Times New Roman" w:hAnsi="Times New Roman"/>
          <w:sz w:val="20"/>
          <w:szCs w:val="20"/>
          <w:lang w:val="en-US"/>
        </w:rPr>
        <w:t xml:space="preserve"> </w:t>
      </w:r>
      <w:r w:rsidR="00902A59" w:rsidRPr="00902A59">
        <w:rPr>
          <w:rFonts w:ascii="Times New Roman" w:hAnsi="Times New Roman"/>
          <w:sz w:val="20"/>
          <w:szCs w:val="20"/>
          <w:lang w:val="en-US"/>
        </w:rPr>
        <w:t xml:space="preserve">defenses imply more distortion, such as displacement, </w:t>
      </w:r>
      <w:proofErr w:type="spellStart"/>
      <w:r w:rsidR="00902A59" w:rsidRPr="00902A59">
        <w:rPr>
          <w:rFonts w:ascii="Times New Roman" w:hAnsi="Times New Roman"/>
          <w:sz w:val="20"/>
          <w:szCs w:val="20"/>
          <w:lang w:val="en-US"/>
        </w:rPr>
        <w:t>idealisation</w:t>
      </w:r>
      <w:proofErr w:type="spellEnd"/>
      <w:r w:rsidR="00902A59" w:rsidRPr="00902A59">
        <w:rPr>
          <w:rFonts w:ascii="Times New Roman" w:hAnsi="Times New Roman"/>
          <w:sz w:val="20"/>
          <w:szCs w:val="20"/>
          <w:lang w:val="en-US"/>
        </w:rPr>
        <w:t xml:space="preserve">, </w:t>
      </w:r>
      <w:proofErr w:type="gramStart"/>
      <w:r w:rsidR="00902A59" w:rsidRPr="00902A59">
        <w:rPr>
          <w:rFonts w:ascii="Times New Roman" w:hAnsi="Times New Roman"/>
          <w:sz w:val="20"/>
          <w:szCs w:val="20"/>
          <w:lang w:val="en-US"/>
        </w:rPr>
        <w:t>introjec</w:t>
      </w:r>
      <w:r w:rsidR="002438D5" w:rsidRPr="00902A59">
        <w:rPr>
          <w:rFonts w:ascii="Times New Roman" w:hAnsi="Times New Roman"/>
          <w:sz w:val="20"/>
          <w:szCs w:val="20"/>
          <w:lang w:val="en-US"/>
        </w:rPr>
        <w:t>tion</w:t>
      </w:r>
      <w:proofErr w:type="gramEnd"/>
      <w:r w:rsidR="002438D5" w:rsidRPr="00902A59">
        <w:rPr>
          <w:rFonts w:ascii="Times New Roman" w:hAnsi="Times New Roman"/>
          <w:sz w:val="20"/>
          <w:szCs w:val="20"/>
          <w:lang w:val="en-US"/>
        </w:rPr>
        <w:t xml:space="preserve">, </w:t>
      </w:r>
      <w:r w:rsidR="00902A59" w:rsidRPr="00902A59">
        <w:rPr>
          <w:rFonts w:ascii="Times New Roman" w:hAnsi="Times New Roman"/>
          <w:sz w:val="20"/>
          <w:szCs w:val="20"/>
          <w:lang w:val="en-US"/>
        </w:rPr>
        <w:t>isolation of emotion, projec</w:t>
      </w:r>
      <w:r w:rsidR="002438D5" w:rsidRPr="00902A59">
        <w:rPr>
          <w:rFonts w:ascii="Times New Roman" w:hAnsi="Times New Roman"/>
          <w:sz w:val="20"/>
          <w:szCs w:val="20"/>
          <w:lang w:val="en-US"/>
        </w:rPr>
        <w:t xml:space="preserve">tion, </w:t>
      </w:r>
      <w:r w:rsidR="00902A59">
        <w:rPr>
          <w:rFonts w:ascii="Times New Roman" w:hAnsi="Times New Roman"/>
          <w:sz w:val="20"/>
          <w:szCs w:val="20"/>
          <w:lang w:val="en-US"/>
        </w:rPr>
        <w:t xml:space="preserve">and </w:t>
      </w:r>
      <w:proofErr w:type="spellStart"/>
      <w:r w:rsidR="00902A59">
        <w:rPr>
          <w:rFonts w:ascii="Times New Roman" w:hAnsi="Times New Roman"/>
          <w:sz w:val="20"/>
          <w:szCs w:val="20"/>
          <w:lang w:val="en-US"/>
        </w:rPr>
        <w:t>rationalisering</w:t>
      </w:r>
      <w:proofErr w:type="spellEnd"/>
      <w:r w:rsidR="002438D5" w:rsidRPr="00902A59">
        <w:rPr>
          <w:rFonts w:ascii="Times New Roman" w:hAnsi="Times New Roman"/>
          <w:sz w:val="20"/>
          <w:szCs w:val="20"/>
          <w:lang w:val="en-US"/>
        </w:rPr>
        <w:t xml:space="preserve">. </w:t>
      </w:r>
      <w:r w:rsidR="00902A59">
        <w:rPr>
          <w:rFonts w:ascii="Times New Roman" w:hAnsi="Times New Roman"/>
          <w:sz w:val="20"/>
          <w:szCs w:val="20"/>
          <w:lang w:val="en-US"/>
        </w:rPr>
        <w:t>Primitive defenses</w:t>
      </w:r>
      <w:r w:rsidR="002438D5" w:rsidRPr="00902A59">
        <w:rPr>
          <w:rFonts w:ascii="Times New Roman" w:hAnsi="Times New Roman"/>
          <w:sz w:val="20"/>
          <w:szCs w:val="20"/>
          <w:lang w:val="en-US"/>
        </w:rPr>
        <w:t xml:space="preserve"> </w:t>
      </w:r>
      <w:r w:rsidR="00902A59" w:rsidRPr="00902A59">
        <w:rPr>
          <w:rFonts w:ascii="Times New Roman" w:hAnsi="Times New Roman"/>
          <w:sz w:val="20"/>
          <w:szCs w:val="20"/>
          <w:lang w:val="en-US"/>
        </w:rPr>
        <w:t xml:space="preserve">are </w:t>
      </w:r>
      <w:r w:rsidR="00902A59">
        <w:rPr>
          <w:rFonts w:ascii="Times New Roman" w:hAnsi="Times New Roman"/>
          <w:sz w:val="20"/>
          <w:szCs w:val="20"/>
          <w:lang w:val="en-US"/>
        </w:rPr>
        <w:t xml:space="preserve">for instance </w:t>
      </w:r>
      <w:r w:rsidR="00902A59" w:rsidRPr="00902A59">
        <w:rPr>
          <w:rFonts w:ascii="Times New Roman" w:hAnsi="Times New Roman"/>
          <w:sz w:val="20"/>
          <w:szCs w:val="20"/>
          <w:lang w:val="en-US"/>
        </w:rPr>
        <w:t>denial, projec</w:t>
      </w:r>
      <w:r w:rsidR="002438D5" w:rsidRPr="00902A59">
        <w:rPr>
          <w:rFonts w:ascii="Times New Roman" w:hAnsi="Times New Roman"/>
          <w:sz w:val="20"/>
          <w:szCs w:val="20"/>
          <w:lang w:val="en-US"/>
        </w:rPr>
        <w:t>tiv</w:t>
      </w:r>
      <w:r w:rsidR="00902A59" w:rsidRPr="00902A59">
        <w:rPr>
          <w:rFonts w:ascii="Times New Roman" w:hAnsi="Times New Roman"/>
          <w:sz w:val="20"/>
          <w:szCs w:val="20"/>
          <w:lang w:val="en-US"/>
        </w:rPr>
        <w:t>e identific</w:t>
      </w:r>
      <w:r w:rsidR="002438D5" w:rsidRPr="00902A59">
        <w:rPr>
          <w:rFonts w:ascii="Times New Roman" w:hAnsi="Times New Roman"/>
          <w:sz w:val="20"/>
          <w:szCs w:val="20"/>
          <w:lang w:val="en-US"/>
        </w:rPr>
        <w:t xml:space="preserve">ation, splitting </w:t>
      </w:r>
      <w:r w:rsidR="00902A59" w:rsidRPr="00902A59">
        <w:rPr>
          <w:rFonts w:ascii="Times New Roman" w:hAnsi="Times New Roman"/>
          <w:sz w:val="20"/>
          <w:szCs w:val="20"/>
          <w:lang w:val="en-US"/>
        </w:rPr>
        <w:t xml:space="preserve">and </w:t>
      </w:r>
      <w:proofErr w:type="spellStart"/>
      <w:r w:rsidR="00902A59" w:rsidRPr="00902A59">
        <w:rPr>
          <w:rFonts w:ascii="Times New Roman" w:hAnsi="Times New Roman"/>
          <w:sz w:val="20"/>
          <w:szCs w:val="20"/>
          <w:lang w:val="en-US"/>
        </w:rPr>
        <w:t>somatisation</w:t>
      </w:r>
      <w:proofErr w:type="spellEnd"/>
      <w:r w:rsidR="002438D5" w:rsidRPr="00902A59">
        <w:rPr>
          <w:rFonts w:ascii="Times New Roman" w:hAnsi="Times New Roman"/>
          <w:sz w:val="20"/>
          <w:szCs w:val="20"/>
          <w:lang w:val="en-US"/>
        </w:rPr>
        <w:t>.</w:t>
      </w:r>
      <w:r w:rsidR="00902A59">
        <w:rPr>
          <w:rFonts w:ascii="Times New Roman" w:hAnsi="Times New Roman"/>
          <w:sz w:val="20"/>
          <w:szCs w:val="20"/>
          <w:lang w:val="en-US"/>
        </w:rPr>
        <w:t xml:space="preserve"> </w:t>
      </w:r>
      <w:r w:rsidR="002438D5" w:rsidRPr="00902A59">
        <w:rPr>
          <w:rFonts w:ascii="Times New Roman" w:hAnsi="Times New Roman"/>
          <w:sz w:val="20"/>
          <w:szCs w:val="20"/>
          <w:lang w:val="en-US"/>
        </w:rPr>
        <w:t xml:space="preserve"> </w:t>
      </w:r>
    </w:p>
    <w:p w:rsidR="00287E6E" w:rsidRDefault="00287E6E" w:rsidP="002438D5">
      <w:pPr>
        <w:tabs>
          <w:tab w:val="left" w:pos="709"/>
        </w:tabs>
        <w:rPr>
          <w:rFonts w:ascii="Times New Roman" w:hAnsi="Times New Roman"/>
          <w:b/>
          <w:szCs w:val="20"/>
          <w:lang w:val="en-US"/>
        </w:rPr>
      </w:pPr>
    </w:p>
    <w:p w:rsidR="00AE22CA" w:rsidRPr="00AE22CA" w:rsidRDefault="00345B7C" w:rsidP="002438D5">
      <w:pPr>
        <w:tabs>
          <w:tab w:val="left" w:pos="709"/>
        </w:tabs>
        <w:rPr>
          <w:rFonts w:ascii="Times New Roman" w:hAnsi="Times New Roman"/>
          <w:b/>
          <w:szCs w:val="20"/>
          <w:lang w:val="en-US"/>
        </w:rPr>
      </w:pPr>
      <w:r>
        <w:rPr>
          <w:rFonts w:ascii="Times New Roman" w:hAnsi="Times New Roman"/>
          <w:b/>
          <w:szCs w:val="20"/>
          <w:lang w:val="en-US"/>
        </w:rPr>
        <w:t>1.4</w:t>
      </w:r>
      <w:r w:rsidR="00376334">
        <w:rPr>
          <w:rFonts w:ascii="Times New Roman" w:hAnsi="Times New Roman"/>
          <w:b/>
          <w:szCs w:val="20"/>
          <w:lang w:val="en-US"/>
        </w:rPr>
        <w:t>.</w:t>
      </w:r>
      <w:r>
        <w:rPr>
          <w:rFonts w:ascii="Times New Roman" w:hAnsi="Times New Roman"/>
          <w:b/>
          <w:szCs w:val="20"/>
          <w:lang w:val="en-US"/>
        </w:rPr>
        <w:t xml:space="preserve"> A perceptual process</w:t>
      </w:r>
      <w:r w:rsidR="00032354">
        <w:rPr>
          <w:rFonts w:ascii="Times New Roman" w:hAnsi="Times New Roman"/>
          <w:b/>
          <w:szCs w:val="20"/>
          <w:lang w:val="en-US"/>
        </w:rPr>
        <w:t xml:space="preserve"> test</w:t>
      </w:r>
      <w:r w:rsidR="00AE22CA" w:rsidRPr="00AE22CA">
        <w:rPr>
          <w:rFonts w:ascii="Times New Roman" w:hAnsi="Times New Roman"/>
          <w:b/>
          <w:szCs w:val="20"/>
          <w:lang w:val="en-US"/>
        </w:rPr>
        <w:t xml:space="preserve"> of defense </w:t>
      </w:r>
      <w:r w:rsidR="00135843">
        <w:rPr>
          <w:rFonts w:ascii="Times New Roman" w:hAnsi="Times New Roman"/>
          <w:b/>
          <w:szCs w:val="20"/>
          <w:lang w:val="en-US"/>
        </w:rPr>
        <w:t>strategies</w:t>
      </w:r>
      <w:r w:rsidR="00AE22CA" w:rsidRPr="00AE22CA">
        <w:rPr>
          <w:rFonts w:ascii="Times New Roman" w:hAnsi="Times New Roman"/>
          <w:b/>
          <w:szCs w:val="20"/>
          <w:lang w:val="en-US"/>
        </w:rPr>
        <w:tab/>
      </w:r>
    </w:p>
    <w:p w:rsidR="00345B7C" w:rsidRDefault="00AE22CA" w:rsidP="002438D5">
      <w:pPr>
        <w:tabs>
          <w:tab w:val="left" w:pos="709"/>
        </w:tabs>
        <w:rPr>
          <w:rFonts w:ascii="Times New Roman" w:hAnsi="Times New Roman"/>
          <w:sz w:val="20"/>
          <w:szCs w:val="20"/>
          <w:lang w:val="en-US"/>
        </w:rPr>
      </w:pPr>
      <w:r>
        <w:rPr>
          <w:rFonts w:ascii="Times New Roman" w:hAnsi="Times New Roman"/>
          <w:sz w:val="20"/>
          <w:szCs w:val="20"/>
          <w:lang w:val="en-US"/>
        </w:rPr>
        <w:tab/>
      </w:r>
      <w:r w:rsidR="00345B7C">
        <w:rPr>
          <w:rFonts w:ascii="Times New Roman" w:hAnsi="Times New Roman"/>
          <w:sz w:val="20"/>
          <w:szCs w:val="20"/>
          <w:lang w:val="en-US"/>
        </w:rPr>
        <w:t xml:space="preserve">That </w:t>
      </w:r>
      <w:r w:rsidR="00135843">
        <w:rPr>
          <w:rFonts w:ascii="Times New Roman" w:hAnsi="Times New Roman"/>
          <w:sz w:val="20"/>
          <w:szCs w:val="20"/>
          <w:lang w:val="en-US"/>
        </w:rPr>
        <w:t xml:space="preserve">the </w:t>
      </w:r>
      <w:r w:rsidR="00345B7C">
        <w:rPr>
          <w:rFonts w:ascii="Times New Roman" w:hAnsi="Times New Roman"/>
          <w:sz w:val="20"/>
          <w:szCs w:val="20"/>
          <w:lang w:val="en-US"/>
        </w:rPr>
        <w:t>perception is the end-result of a very rapid, normally unconscious</w:t>
      </w:r>
      <w:r w:rsidR="00F71B88">
        <w:rPr>
          <w:rFonts w:ascii="Times New Roman" w:hAnsi="Times New Roman"/>
          <w:sz w:val="20"/>
          <w:szCs w:val="20"/>
          <w:lang w:val="en-US"/>
        </w:rPr>
        <w:t>,</w:t>
      </w:r>
      <w:r w:rsidR="00345B7C">
        <w:rPr>
          <w:rFonts w:ascii="Times New Roman" w:hAnsi="Times New Roman"/>
          <w:sz w:val="20"/>
          <w:szCs w:val="20"/>
          <w:lang w:val="en-US"/>
        </w:rPr>
        <w:t xml:space="preserve"> </w:t>
      </w:r>
      <w:r w:rsidR="00F71B88">
        <w:rPr>
          <w:rFonts w:ascii="Times New Roman" w:hAnsi="Times New Roman"/>
          <w:sz w:val="20"/>
          <w:szCs w:val="20"/>
          <w:lang w:val="en-US"/>
        </w:rPr>
        <w:t xml:space="preserve">construction </w:t>
      </w:r>
      <w:r w:rsidR="00345B7C">
        <w:rPr>
          <w:rFonts w:ascii="Times New Roman" w:hAnsi="Times New Roman"/>
          <w:sz w:val="20"/>
          <w:szCs w:val="20"/>
          <w:lang w:val="en-US"/>
        </w:rPr>
        <w:t xml:space="preserve">process was suggested a century ago by </w:t>
      </w:r>
      <w:r w:rsidR="00AD1052">
        <w:rPr>
          <w:rFonts w:ascii="Times New Roman" w:hAnsi="Times New Roman"/>
          <w:sz w:val="20"/>
          <w:szCs w:val="20"/>
          <w:lang w:val="en-US"/>
        </w:rPr>
        <w:t xml:space="preserve">Heinz </w:t>
      </w:r>
      <w:r>
        <w:rPr>
          <w:rFonts w:ascii="Times New Roman" w:hAnsi="Times New Roman"/>
          <w:sz w:val="20"/>
          <w:szCs w:val="20"/>
          <w:lang w:val="en-US"/>
        </w:rPr>
        <w:t>We</w:t>
      </w:r>
      <w:r w:rsidR="00AD1052">
        <w:rPr>
          <w:rFonts w:ascii="Times New Roman" w:hAnsi="Times New Roman"/>
          <w:sz w:val="20"/>
          <w:szCs w:val="20"/>
          <w:lang w:val="en-US"/>
        </w:rPr>
        <w:t>rner</w:t>
      </w:r>
      <w:r w:rsidR="00345B7C">
        <w:rPr>
          <w:rFonts w:ascii="Times New Roman" w:hAnsi="Times New Roman"/>
          <w:sz w:val="20"/>
          <w:szCs w:val="20"/>
          <w:lang w:val="en-US"/>
        </w:rPr>
        <w:t>.</w:t>
      </w:r>
      <w:r>
        <w:rPr>
          <w:rFonts w:ascii="Times New Roman" w:hAnsi="Times New Roman"/>
          <w:sz w:val="20"/>
          <w:szCs w:val="20"/>
          <w:lang w:val="en-US"/>
        </w:rPr>
        <w:t xml:space="preserve"> </w:t>
      </w:r>
      <w:r w:rsidR="00F71B88">
        <w:rPr>
          <w:rFonts w:ascii="Times New Roman" w:hAnsi="Times New Roman"/>
          <w:sz w:val="20"/>
          <w:szCs w:val="20"/>
          <w:lang w:val="en-US"/>
        </w:rPr>
        <w:t>This was point of departure for</w:t>
      </w:r>
      <w:r w:rsidR="00D77183">
        <w:rPr>
          <w:rFonts w:ascii="Times New Roman" w:hAnsi="Times New Roman"/>
          <w:sz w:val="20"/>
          <w:szCs w:val="20"/>
          <w:lang w:val="en-US"/>
        </w:rPr>
        <w:t xml:space="preserve"> </w:t>
      </w:r>
      <w:r w:rsidR="004E18DF">
        <w:rPr>
          <w:rFonts w:ascii="Times New Roman" w:hAnsi="Times New Roman"/>
          <w:sz w:val="20"/>
          <w:szCs w:val="20"/>
          <w:lang w:val="en-US"/>
        </w:rPr>
        <w:t xml:space="preserve">the </w:t>
      </w:r>
      <w:r w:rsidR="00F71B88">
        <w:rPr>
          <w:rFonts w:ascii="Times New Roman" w:hAnsi="Times New Roman"/>
          <w:sz w:val="20"/>
          <w:szCs w:val="20"/>
          <w:lang w:val="en-US"/>
        </w:rPr>
        <w:t xml:space="preserve">so-called </w:t>
      </w:r>
      <w:r w:rsidR="00AD1052">
        <w:rPr>
          <w:rFonts w:ascii="Times New Roman" w:hAnsi="Times New Roman"/>
          <w:sz w:val="20"/>
          <w:szCs w:val="20"/>
          <w:lang w:val="en-US"/>
        </w:rPr>
        <w:t xml:space="preserve">percept-genetic </w:t>
      </w:r>
      <w:r w:rsidR="00135843">
        <w:rPr>
          <w:rFonts w:ascii="Times New Roman" w:hAnsi="Times New Roman"/>
          <w:sz w:val="20"/>
          <w:szCs w:val="20"/>
          <w:lang w:val="en-US"/>
        </w:rPr>
        <w:t>model</w:t>
      </w:r>
      <w:r w:rsidR="00D36600">
        <w:rPr>
          <w:rFonts w:ascii="Times New Roman" w:hAnsi="Times New Roman"/>
          <w:sz w:val="20"/>
          <w:szCs w:val="20"/>
          <w:lang w:val="en-US"/>
        </w:rPr>
        <w:t xml:space="preserve"> (For a recent overview, see Smith &amp; </w:t>
      </w:r>
      <w:proofErr w:type="spellStart"/>
      <w:r w:rsidR="00D36600">
        <w:rPr>
          <w:rFonts w:ascii="Times New Roman" w:hAnsi="Times New Roman"/>
          <w:sz w:val="20"/>
          <w:szCs w:val="20"/>
          <w:lang w:val="en-US"/>
        </w:rPr>
        <w:t>Carlsson</w:t>
      </w:r>
      <w:proofErr w:type="spellEnd"/>
      <w:r w:rsidR="00D36600">
        <w:rPr>
          <w:rFonts w:ascii="Times New Roman" w:hAnsi="Times New Roman"/>
          <w:sz w:val="20"/>
          <w:szCs w:val="20"/>
          <w:lang w:val="en-US"/>
        </w:rPr>
        <w:t>, 2008)</w:t>
      </w:r>
      <w:r w:rsidR="00F71B88">
        <w:rPr>
          <w:rFonts w:ascii="Times New Roman" w:hAnsi="Times New Roman"/>
          <w:sz w:val="20"/>
          <w:szCs w:val="20"/>
          <w:lang w:val="en-US"/>
        </w:rPr>
        <w:t xml:space="preserve">. </w:t>
      </w:r>
      <w:r w:rsidR="00135843">
        <w:rPr>
          <w:rFonts w:ascii="Times New Roman" w:hAnsi="Times New Roman"/>
          <w:sz w:val="20"/>
          <w:szCs w:val="20"/>
          <w:lang w:val="en-US"/>
        </w:rPr>
        <w:t xml:space="preserve"> </w:t>
      </w:r>
      <w:r w:rsidR="00F71B88">
        <w:rPr>
          <w:rFonts w:ascii="Times New Roman" w:hAnsi="Times New Roman"/>
          <w:sz w:val="20"/>
          <w:szCs w:val="20"/>
          <w:lang w:val="en-US"/>
        </w:rPr>
        <w:t>One of the principles in this frame-work is</w:t>
      </w:r>
      <w:r w:rsidR="00AD1052">
        <w:rPr>
          <w:rFonts w:ascii="Times New Roman" w:hAnsi="Times New Roman"/>
          <w:sz w:val="20"/>
          <w:szCs w:val="20"/>
          <w:lang w:val="en-US"/>
        </w:rPr>
        <w:t xml:space="preserve"> that when </w:t>
      </w:r>
      <w:r w:rsidR="00F71B88">
        <w:rPr>
          <w:rFonts w:ascii="Times New Roman" w:hAnsi="Times New Roman"/>
          <w:sz w:val="20"/>
          <w:szCs w:val="20"/>
          <w:lang w:val="en-US"/>
        </w:rPr>
        <w:t>a</w:t>
      </w:r>
      <w:r w:rsidR="00AD1052">
        <w:rPr>
          <w:rFonts w:ascii="Times New Roman" w:hAnsi="Times New Roman"/>
          <w:sz w:val="20"/>
          <w:szCs w:val="20"/>
          <w:lang w:val="en-US"/>
        </w:rPr>
        <w:t xml:space="preserve"> </w:t>
      </w:r>
      <w:r w:rsidR="004E18DF">
        <w:rPr>
          <w:rFonts w:ascii="Times New Roman" w:hAnsi="Times New Roman"/>
          <w:sz w:val="20"/>
          <w:szCs w:val="20"/>
          <w:lang w:val="en-US"/>
        </w:rPr>
        <w:t xml:space="preserve">perceptual </w:t>
      </w:r>
      <w:r w:rsidR="00AD1052">
        <w:rPr>
          <w:rFonts w:ascii="Times New Roman" w:hAnsi="Times New Roman"/>
          <w:sz w:val="20"/>
          <w:szCs w:val="20"/>
          <w:lang w:val="en-US"/>
        </w:rPr>
        <w:t xml:space="preserve">process </w:t>
      </w:r>
      <w:r w:rsidR="00345B7C">
        <w:rPr>
          <w:rFonts w:ascii="Times New Roman" w:hAnsi="Times New Roman"/>
          <w:sz w:val="20"/>
          <w:szCs w:val="20"/>
          <w:lang w:val="en-US"/>
        </w:rPr>
        <w:t>gets</w:t>
      </w:r>
      <w:r w:rsidR="00AD1052">
        <w:rPr>
          <w:rFonts w:ascii="Times New Roman" w:hAnsi="Times New Roman"/>
          <w:sz w:val="20"/>
          <w:szCs w:val="20"/>
          <w:lang w:val="en-US"/>
        </w:rPr>
        <w:t xml:space="preserve"> </w:t>
      </w:r>
      <w:r w:rsidR="00345B7C">
        <w:rPr>
          <w:rFonts w:ascii="Times New Roman" w:hAnsi="Times New Roman"/>
          <w:sz w:val="20"/>
          <w:szCs w:val="20"/>
          <w:lang w:val="en-US"/>
        </w:rPr>
        <w:t xml:space="preserve">experimentally </w:t>
      </w:r>
      <w:r w:rsidR="00376334">
        <w:rPr>
          <w:rFonts w:ascii="Times New Roman" w:hAnsi="Times New Roman"/>
          <w:sz w:val="20"/>
          <w:szCs w:val="20"/>
          <w:lang w:val="en-US"/>
        </w:rPr>
        <w:t>prolonged</w:t>
      </w:r>
      <w:r w:rsidR="004E18DF">
        <w:rPr>
          <w:rFonts w:ascii="Times New Roman" w:hAnsi="Times New Roman"/>
          <w:sz w:val="20"/>
          <w:szCs w:val="20"/>
          <w:lang w:val="en-US"/>
        </w:rPr>
        <w:t>,</w:t>
      </w:r>
      <w:r w:rsidR="00AD1052">
        <w:rPr>
          <w:rFonts w:ascii="Times New Roman" w:hAnsi="Times New Roman"/>
          <w:sz w:val="20"/>
          <w:szCs w:val="20"/>
          <w:lang w:val="en-US"/>
        </w:rPr>
        <w:t xml:space="preserve"> </w:t>
      </w:r>
      <w:r w:rsidR="00135843">
        <w:rPr>
          <w:rFonts w:ascii="Times New Roman" w:hAnsi="Times New Roman"/>
          <w:sz w:val="20"/>
          <w:szCs w:val="20"/>
          <w:lang w:val="en-US"/>
        </w:rPr>
        <w:t>this enable</w:t>
      </w:r>
      <w:r w:rsidR="00F71B88">
        <w:rPr>
          <w:rFonts w:ascii="Times New Roman" w:hAnsi="Times New Roman"/>
          <w:sz w:val="20"/>
          <w:szCs w:val="20"/>
          <w:lang w:val="en-US"/>
        </w:rPr>
        <w:t>s</w:t>
      </w:r>
      <w:r w:rsidR="00135843">
        <w:rPr>
          <w:rFonts w:ascii="Times New Roman" w:hAnsi="Times New Roman"/>
          <w:sz w:val="20"/>
          <w:szCs w:val="20"/>
          <w:lang w:val="en-US"/>
        </w:rPr>
        <w:t xml:space="preserve"> normally</w:t>
      </w:r>
      <w:r w:rsidR="00AD1052">
        <w:rPr>
          <w:rFonts w:ascii="Times New Roman" w:hAnsi="Times New Roman"/>
          <w:sz w:val="20"/>
          <w:szCs w:val="20"/>
          <w:lang w:val="en-US"/>
        </w:rPr>
        <w:t xml:space="preserve"> subconscious stages </w:t>
      </w:r>
      <w:r w:rsidR="00345B7C">
        <w:rPr>
          <w:rFonts w:ascii="Times New Roman" w:hAnsi="Times New Roman"/>
          <w:sz w:val="20"/>
          <w:szCs w:val="20"/>
          <w:lang w:val="en-US"/>
        </w:rPr>
        <w:t xml:space="preserve">in the </w:t>
      </w:r>
      <w:r w:rsidR="00135843">
        <w:rPr>
          <w:rFonts w:ascii="Times New Roman" w:hAnsi="Times New Roman"/>
          <w:sz w:val="20"/>
          <w:szCs w:val="20"/>
          <w:lang w:val="en-US"/>
        </w:rPr>
        <w:t xml:space="preserve">construction </w:t>
      </w:r>
      <w:r w:rsidR="00345B7C">
        <w:rPr>
          <w:rFonts w:ascii="Times New Roman" w:hAnsi="Times New Roman"/>
          <w:sz w:val="20"/>
          <w:szCs w:val="20"/>
          <w:lang w:val="en-US"/>
        </w:rPr>
        <w:t xml:space="preserve">process </w:t>
      </w:r>
      <w:r w:rsidR="00F71B88">
        <w:rPr>
          <w:rFonts w:ascii="Times New Roman" w:hAnsi="Times New Roman"/>
          <w:sz w:val="20"/>
          <w:szCs w:val="20"/>
          <w:lang w:val="en-US"/>
        </w:rPr>
        <w:t xml:space="preserve">to </w:t>
      </w:r>
      <w:r w:rsidR="00135843">
        <w:rPr>
          <w:rFonts w:ascii="Times New Roman" w:hAnsi="Times New Roman"/>
          <w:sz w:val="20"/>
          <w:szCs w:val="20"/>
          <w:lang w:val="en-US"/>
        </w:rPr>
        <w:t>get visually reconstructed and verbally reported</w:t>
      </w:r>
      <w:r w:rsidR="00F71B88">
        <w:rPr>
          <w:rFonts w:ascii="Times New Roman" w:hAnsi="Times New Roman"/>
          <w:sz w:val="20"/>
          <w:szCs w:val="20"/>
          <w:lang w:val="en-US"/>
        </w:rPr>
        <w:t xml:space="preserve"> (</w:t>
      </w:r>
      <w:r w:rsidR="0024728D">
        <w:rPr>
          <w:rFonts w:ascii="Times New Roman" w:hAnsi="Times New Roman"/>
          <w:sz w:val="20"/>
          <w:szCs w:val="20"/>
          <w:lang w:val="en-US"/>
        </w:rPr>
        <w:t>an everyday comparison is</w:t>
      </w:r>
      <w:r w:rsidR="00F71B88">
        <w:rPr>
          <w:rFonts w:ascii="Times New Roman" w:hAnsi="Times New Roman"/>
          <w:sz w:val="20"/>
          <w:szCs w:val="20"/>
          <w:lang w:val="en-US"/>
        </w:rPr>
        <w:t xml:space="preserve"> </w:t>
      </w:r>
      <w:r w:rsidR="0024728D">
        <w:rPr>
          <w:rFonts w:ascii="Times New Roman" w:hAnsi="Times New Roman"/>
          <w:sz w:val="20"/>
          <w:szCs w:val="20"/>
          <w:lang w:val="en-US"/>
        </w:rPr>
        <w:t>when</w:t>
      </w:r>
      <w:r w:rsidR="00871F25">
        <w:rPr>
          <w:rFonts w:ascii="Times New Roman" w:hAnsi="Times New Roman"/>
          <w:sz w:val="20"/>
          <w:szCs w:val="20"/>
          <w:lang w:val="en-US"/>
        </w:rPr>
        <w:t xml:space="preserve"> bush</w:t>
      </w:r>
      <w:r w:rsidR="0024728D">
        <w:rPr>
          <w:rFonts w:ascii="Times New Roman" w:hAnsi="Times New Roman"/>
          <w:sz w:val="20"/>
          <w:szCs w:val="20"/>
          <w:lang w:val="en-US"/>
        </w:rPr>
        <w:t>es</w:t>
      </w:r>
      <w:r w:rsidR="00F71B88">
        <w:rPr>
          <w:rFonts w:ascii="Times New Roman" w:hAnsi="Times New Roman"/>
          <w:sz w:val="20"/>
          <w:szCs w:val="20"/>
          <w:lang w:val="en-US"/>
        </w:rPr>
        <w:t xml:space="preserve"> </w:t>
      </w:r>
      <w:r w:rsidR="00871F25">
        <w:rPr>
          <w:rFonts w:ascii="Times New Roman" w:hAnsi="Times New Roman"/>
          <w:sz w:val="20"/>
          <w:szCs w:val="20"/>
          <w:lang w:val="en-US"/>
        </w:rPr>
        <w:t xml:space="preserve">seen vaguely </w:t>
      </w:r>
      <w:r w:rsidR="00F71B88">
        <w:rPr>
          <w:rFonts w:ascii="Times New Roman" w:hAnsi="Times New Roman"/>
          <w:sz w:val="20"/>
          <w:szCs w:val="20"/>
          <w:lang w:val="en-US"/>
        </w:rPr>
        <w:t xml:space="preserve">in the evening </w:t>
      </w:r>
      <w:r w:rsidR="0024728D">
        <w:rPr>
          <w:rFonts w:ascii="Times New Roman" w:hAnsi="Times New Roman"/>
          <w:sz w:val="20"/>
          <w:szCs w:val="20"/>
          <w:lang w:val="en-US"/>
        </w:rPr>
        <w:t xml:space="preserve">at </w:t>
      </w:r>
      <w:r w:rsidR="00F71B88">
        <w:rPr>
          <w:rFonts w:ascii="Times New Roman" w:hAnsi="Times New Roman"/>
          <w:sz w:val="20"/>
          <w:szCs w:val="20"/>
          <w:lang w:val="en-US"/>
        </w:rPr>
        <w:t xml:space="preserve">first </w:t>
      </w:r>
      <w:r w:rsidR="0024728D">
        <w:rPr>
          <w:rFonts w:ascii="Times New Roman" w:hAnsi="Times New Roman"/>
          <w:sz w:val="20"/>
          <w:szCs w:val="20"/>
          <w:lang w:val="en-US"/>
        </w:rPr>
        <w:t>are</w:t>
      </w:r>
      <w:r w:rsidR="00F71B88">
        <w:rPr>
          <w:rFonts w:ascii="Times New Roman" w:hAnsi="Times New Roman"/>
          <w:sz w:val="20"/>
          <w:szCs w:val="20"/>
          <w:lang w:val="en-US"/>
        </w:rPr>
        <w:t xml:space="preserve"> misperceived as something else)</w:t>
      </w:r>
      <w:r w:rsidR="00345B7C">
        <w:rPr>
          <w:rFonts w:ascii="Times New Roman" w:hAnsi="Times New Roman"/>
          <w:sz w:val="20"/>
          <w:szCs w:val="20"/>
          <w:lang w:val="en-US"/>
        </w:rPr>
        <w:t xml:space="preserve">. </w:t>
      </w:r>
      <w:r w:rsidR="00D36600">
        <w:rPr>
          <w:rFonts w:ascii="Times New Roman" w:hAnsi="Times New Roman"/>
          <w:sz w:val="20"/>
          <w:szCs w:val="20"/>
          <w:lang w:val="en-US"/>
        </w:rPr>
        <w:t>For</w:t>
      </w:r>
      <w:r w:rsidR="00345B7C">
        <w:rPr>
          <w:rFonts w:ascii="Times New Roman" w:hAnsi="Times New Roman"/>
          <w:sz w:val="20"/>
          <w:szCs w:val="20"/>
          <w:lang w:val="en-US"/>
        </w:rPr>
        <w:t xml:space="preserve"> recent overview</w:t>
      </w:r>
      <w:r w:rsidR="00D36600">
        <w:rPr>
          <w:rFonts w:ascii="Times New Roman" w:hAnsi="Times New Roman"/>
          <w:sz w:val="20"/>
          <w:szCs w:val="20"/>
          <w:lang w:val="en-US"/>
        </w:rPr>
        <w:t>s</w:t>
      </w:r>
      <w:r w:rsidR="00345B7C">
        <w:rPr>
          <w:rFonts w:ascii="Times New Roman" w:hAnsi="Times New Roman"/>
          <w:sz w:val="20"/>
          <w:szCs w:val="20"/>
          <w:lang w:val="en-US"/>
        </w:rPr>
        <w:t xml:space="preserve"> of </w:t>
      </w:r>
      <w:r w:rsidR="008F4D57">
        <w:rPr>
          <w:rFonts w:ascii="Times New Roman" w:hAnsi="Times New Roman"/>
          <w:sz w:val="20"/>
          <w:szCs w:val="20"/>
          <w:lang w:val="en-US"/>
        </w:rPr>
        <w:t>research</w:t>
      </w:r>
      <w:r w:rsidR="00345B7C">
        <w:rPr>
          <w:rFonts w:ascii="Times New Roman" w:hAnsi="Times New Roman"/>
          <w:sz w:val="20"/>
          <w:szCs w:val="20"/>
          <w:lang w:val="en-US"/>
        </w:rPr>
        <w:t xml:space="preserve"> done </w:t>
      </w:r>
      <w:r w:rsidR="00871F25">
        <w:rPr>
          <w:rFonts w:ascii="Times New Roman" w:hAnsi="Times New Roman"/>
          <w:sz w:val="20"/>
          <w:szCs w:val="20"/>
          <w:lang w:val="en-US"/>
        </w:rPr>
        <w:t>with</w:t>
      </w:r>
      <w:r w:rsidR="00345B7C">
        <w:rPr>
          <w:rFonts w:ascii="Times New Roman" w:hAnsi="Times New Roman"/>
          <w:sz w:val="20"/>
          <w:szCs w:val="20"/>
          <w:lang w:val="en-US"/>
        </w:rPr>
        <w:t>in this frame-work</w:t>
      </w:r>
      <w:r w:rsidR="00F71B88">
        <w:rPr>
          <w:rFonts w:ascii="Times New Roman" w:hAnsi="Times New Roman"/>
          <w:sz w:val="20"/>
          <w:szCs w:val="20"/>
          <w:lang w:val="en-US"/>
        </w:rPr>
        <w:t>,</w:t>
      </w:r>
      <w:r w:rsidR="00345B7C">
        <w:rPr>
          <w:rFonts w:ascii="Times New Roman" w:hAnsi="Times New Roman"/>
          <w:sz w:val="20"/>
          <w:szCs w:val="20"/>
          <w:lang w:val="en-US"/>
        </w:rPr>
        <w:t xml:space="preserve"> </w:t>
      </w:r>
      <w:r w:rsidR="00F71B88">
        <w:rPr>
          <w:rFonts w:ascii="Times New Roman" w:hAnsi="Times New Roman"/>
          <w:sz w:val="20"/>
          <w:szCs w:val="20"/>
          <w:lang w:val="en-US"/>
        </w:rPr>
        <w:t>see</w:t>
      </w:r>
      <w:r w:rsidR="00345B7C">
        <w:rPr>
          <w:rFonts w:ascii="Times New Roman" w:hAnsi="Times New Roman"/>
          <w:sz w:val="20"/>
          <w:szCs w:val="20"/>
          <w:lang w:val="en-US"/>
        </w:rPr>
        <w:t xml:space="preserve"> Smith (2001)</w:t>
      </w:r>
      <w:r w:rsidR="00D36600">
        <w:rPr>
          <w:rFonts w:ascii="Times New Roman" w:hAnsi="Times New Roman"/>
          <w:sz w:val="20"/>
          <w:szCs w:val="20"/>
          <w:lang w:val="en-US"/>
        </w:rPr>
        <w:t xml:space="preserve"> and Smith and </w:t>
      </w:r>
      <w:proofErr w:type="spellStart"/>
      <w:r w:rsidR="00D36600">
        <w:rPr>
          <w:rFonts w:ascii="Times New Roman" w:hAnsi="Times New Roman"/>
          <w:sz w:val="20"/>
          <w:szCs w:val="20"/>
          <w:lang w:val="en-US"/>
        </w:rPr>
        <w:t>Carlsson</w:t>
      </w:r>
      <w:proofErr w:type="spellEnd"/>
      <w:r w:rsidR="00D36600">
        <w:rPr>
          <w:rFonts w:ascii="Times New Roman" w:hAnsi="Times New Roman"/>
          <w:sz w:val="20"/>
          <w:szCs w:val="20"/>
          <w:lang w:val="en-US"/>
        </w:rPr>
        <w:t xml:space="preserve"> (</w:t>
      </w:r>
      <w:r w:rsidR="0024728D">
        <w:rPr>
          <w:rFonts w:ascii="Times New Roman" w:hAnsi="Times New Roman"/>
          <w:sz w:val="20"/>
          <w:szCs w:val="20"/>
          <w:lang w:val="en-US"/>
        </w:rPr>
        <w:t>ibid</w:t>
      </w:r>
      <w:r w:rsidR="00D36600">
        <w:rPr>
          <w:rFonts w:ascii="Times New Roman" w:hAnsi="Times New Roman"/>
          <w:sz w:val="20"/>
          <w:szCs w:val="20"/>
          <w:lang w:val="en-US"/>
        </w:rPr>
        <w:t>)</w:t>
      </w:r>
      <w:r w:rsidR="00AD1052">
        <w:rPr>
          <w:rFonts w:ascii="Times New Roman" w:hAnsi="Times New Roman"/>
          <w:sz w:val="20"/>
          <w:szCs w:val="20"/>
          <w:lang w:val="en-US"/>
        </w:rPr>
        <w:t xml:space="preserve">. </w:t>
      </w:r>
    </w:p>
    <w:p w:rsidR="00A85629" w:rsidRDefault="00345B7C" w:rsidP="002438D5">
      <w:pPr>
        <w:tabs>
          <w:tab w:val="left" w:pos="709"/>
        </w:tabs>
        <w:rPr>
          <w:rFonts w:ascii="Times New Roman" w:hAnsi="Times New Roman"/>
          <w:sz w:val="20"/>
          <w:szCs w:val="20"/>
          <w:lang w:val="en-US"/>
        </w:rPr>
      </w:pPr>
      <w:r>
        <w:rPr>
          <w:rFonts w:ascii="Times New Roman" w:hAnsi="Times New Roman"/>
          <w:sz w:val="20"/>
          <w:szCs w:val="20"/>
          <w:lang w:val="en-US"/>
        </w:rPr>
        <w:tab/>
        <w:t>When c</w:t>
      </w:r>
      <w:r w:rsidR="004E18DF">
        <w:rPr>
          <w:rFonts w:ascii="Times New Roman" w:hAnsi="Times New Roman"/>
          <w:sz w:val="20"/>
          <w:szCs w:val="20"/>
          <w:lang w:val="en-US"/>
        </w:rPr>
        <w:t>oupled with</w:t>
      </w:r>
      <w:r w:rsidR="00AD1052">
        <w:rPr>
          <w:rFonts w:ascii="Times New Roman" w:hAnsi="Times New Roman"/>
          <w:sz w:val="20"/>
          <w:szCs w:val="20"/>
          <w:lang w:val="en-US"/>
        </w:rPr>
        <w:t xml:space="preserve"> </w:t>
      </w:r>
      <w:r w:rsidR="00376334">
        <w:rPr>
          <w:rFonts w:ascii="Times New Roman" w:hAnsi="Times New Roman"/>
          <w:sz w:val="20"/>
          <w:szCs w:val="20"/>
          <w:lang w:val="en-US"/>
        </w:rPr>
        <w:t xml:space="preserve">the </w:t>
      </w:r>
      <w:r w:rsidR="00AD1052">
        <w:rPr>
          <w:rFonts w:ascii="Times New Roman" w:hAnsi="Times New Roman"/>
          <w:sz w:val="20"/>
          <w:szCs w:val="20"/>
          <w:lang w:val="en-US"/>
        </w:rPr>
        <w:t>psychoanalytic theory</w:t>
      </w:r>
      <w:r w:rsidR="00376334">
        <w:rPr>
          <w:rFonts w:ascii="Times New Roman" w:hAnsi="Times New Roman"/>
          <w:sz w:val="20"/>
          <w:szCs w:val="20"/>
          <w:lang w:val="en-US"/>
        </w:rPr>
        <w:t xml:space="preserve"> of anxiety and defense</w:t>
      </w:r>
      <w:r w:rsidR="004E18DF">
        <w:rPr>
          <w:rFonts w:ascii="Times New Roman" w:hAnsi="Times New Roman"/>
          <w:sz w:val="20"/>
          <w:szCs w:val="20"/>
          <w:lang w:val="en-US"/>
        </w:rPr>
        <w:t>,</w:t>
      </w:r>
      <w:r w:rsidR="00AD1052">
        <w:rPr>
          <w:rFonts w:ascii="Times New Roman" w:hAnsi="Times New Roman"/>
          <w:sz w:val="20"/>
          <w:szCs w:val="20"/>
          <w:lang w:val="en-US"/>
        </w:rPr>
        <w:t xml:space="preserve"> this </w:t>
      </w:r>
      <w:r w:rsidR="004E18DF">
        <w:rPr>
          <w:rFonts w:ascii="Times New Roman" w:hAnsi="Times New Roman"/>
          <w:sz w:val="20"/>
          <w:szCs w:val="20"/>
          <w:lang w:val="en-US"/>
        </w:rPr>
        <w:t>principle resulted in</w:t>
      </w:r>
      <w:r w:rsidR="00AD1052">
        <w:rPr>
          <w:rFonts w:ascii="Times New Roman" w:hAnsi="Times New Roman"/>
          <w:sz w:val="20"/>
          <w:szCs w:val="20"/>
          <w:lang w:val="en-US"/>
        </w:rPr>
        <w:t xml:space="preserve"> a</w:t>
      </w:r>
      <w:r w:rsidR="004E18DF">
        <w:rPr>
          <w:rFonts w:ascii="Times New Roman" w:hAnsi="Times New Roman"/>
          <w:sz w:val="20"/>
          <w:szCs w:val="20"/>
          <w:lang w:val="en-US"/>
        </w:rPr>
        <w:t xml:space="preserve"> perceptual </w:t>
      </w:r>
      <w:r w:rsidR="007F5958">
        <w:rPr>
          <w:rFonts w:ascii="Times New Roman" w:hAnsi="Times New Roman"/>
          <w:sz w:val="20"/>
          <w:szCs w:val="20"/>
          <w:lang w:val="en-US"/>
        </w:rPr>
        <w:t xml:space="preserve">process </w:t>
      </w:r>
      <w:r w:rsidR="00AD1052">
        <w:rPr>
          <w:rFonts w:ascii="Times New Roman" w:hAnsi="Times New Roman"/>
          <w:sz w:val="20"/>
          <w:szCs w:val="20"/>
          <w:lang w:val="en-US"/>
        </w:rPr>
        <w:t xml:space="preserve">test of defense </w:t>
      </w:r>
      <w:r w:rsidR="00317604">
        <w:rPr>
          <w:rFonts w:ascii="Times New Roman" w:hAnsi="Times New Roman"/>
          <w:sz w:val="20"/>
          <w:szCs w:val="20"/>
          <w:lang w:val="en-US"/>
        </w:rPr>
        <w:t>strategies</w:t>
      </w:r>
      <w:r w:rsidR="007F5958">
        <w:rPr>
          <w:rFonts w:ascii="Times New Roman" w:hAnsi="Times New Roman"/>
          <w:sz w:val="20"/>
          <w:szCs w:val="20"/>
          <w:lang w:val="en-US"/>
        </w:rPr>
        <w:t>,</w:t>
      </w:r>
      <w:r w:rsidR="004E18DF" w:rsidRPr="004E18DF">
        <w:rPr>
          <w:rFonts w:ascii="Times New Roman" w:hAnsi="Times New Roman"/>
          <w:sz w:val="20"/>
          <w:szCs w:val="20"/>
          <w:lang w:val="en-US"/>
        </w:rPr>
        <w:t xml:space="preserve"> </w:t>
      </w:r>
      <w:r w:rsidR="00D77183">
        <w:rPr>
          <w:rFonts w:ascii="Times New Roman" w:hAnsi="Times New Roman"/>
          <w:sz w:val="20"/>
          <w:szCs w:val="20"/>
          <w:lang w:val="en-US"/>
        </w:rPr>
        <w:t xml:space="preserve">developed </w:t>
      </w:r>
      <w:r w:rsidR="008F4D57">
        <w:rPr>
          <w:rFonts w:ascii="Times New Roman" w:hAnsi="Times New Roman"/>
          <w:sz w:val="20"/>
          <w:szCs w:val="20"/>
          <w:lang w:val="en-US"/>
        </w:rPr>
        <w:t xml:space="preserve">in the early 60-ies </w:t>
      </w:r>
      <w:r w:rsidR="004E18DF">
        <w:rPr>
          <w:rFonts w:ascii="Times New Roman" w:hAnsi="Times New Roman"/>
          <w:sz w:val="20"/>
          <w:szCs w:val="20"/>
          <w:lang w:val="en-US"/>
        </w:rPr>
        <w:t>for clinical diagno</w:t>
      </w:r>
      <w:r w:rsidR="00D77183">
        <w:rPr>
          <w:rFonts w:ascii="Times New Roman" w:hAnsi="Times New Roman"/>
          <w:sz w:val="20"/>
          <w:szCs w:val="20"/>
          <w:lang w:val="en-US"/>
        </w:rPr>
        <w:t>stic</w:t>
      </w:r>
      <w:r w:rsidR="008F4D57">
        <w:rPr>
          <w:rFonts w:ascii="Times New Roman" w:hAnsi="Times New Roman"/>
          <w:sz w:val="20"/>
          <w:szCs w:val="20"/>
          <w:lang w:val="en-US"/>
        </w:rPr>
        <w:t xml:space="preserve">s </w:t>
      </w:r>
      <w:r w:rsidR="004E18DF">
        <w:rPr>
          <w:rFonts w:ascii="Times New Roman" w:hAnsi="Times New Roman"/>
          <w:sz w:val="20"/>
          <w:szCs w:val="20"/>
          <w:lang w:val="en-US"/>
        </w:rPr>
        <w:t>(</w:t>
      </w:r>
      <w:r w:rsidR="006C4DC6">
        <w:rPr>
          <w:rFonts w:ascii="Times New Roman" w:hAnsi="Times New Roman"/>
          <w:sz w:val="20"/>
          <w:szCs w:val="20"/>
          <w:lang w:val="en-US"/>
        </w:rPr>
        <w:t>Nyman &amp; Smith, 1961; Smith &amp; Johnson, 1961</w:t>
      </w:r>
      <w:r w:rsidR="004E18DF">
        <w:rPr>
          <w:rFonts w:ascii="Times New Roman" w:hAnsi="Times New Roman"/>
          <w:sz w:val="20"/>
          <w:szCs w:val="20"/>
          <w:lang w:val="en-US"/>
        </w:rPr>
        <w:t>)</w:t>
      </w:r>
      <w:r w:rsidR="00D77183">
        <w:rPr>
          <w:rFonts w:ascii="Times New Roman" w:hAnsi="Times New Roman"/>
          <w:sz w:val="20"/>
          <w:szCs w:val="20"/>
          <w:lang w:val="en-US"/>
        </w:rPr>
        <w:t xml:space="preserve">. </w:t>
      </w:r>
      <w:r w:rsidR="00376334">
        <w:rPr>
          <w:rFonts w:ascii="Times New Roman" w:hAnsi="Times New Roman"/>
          <w:sz w:val="20"/>
          <w:szCs w:val="20"/>
          <w:lang w:val="en-US"/>
        </w:rPr>
        <w:t>Test</w:t>
      </w:r>
      <w:r w:rsidR="00D77183">
        <w:rPr>
          <w:rFonts w:ascii="Times New Roman" w:hAnsi="Times New Roman"/>
          <w:sz w:val="20"/>
          <w:szCs w:val="20"/>
          <w:lang w:val="en-US"/>
        </w:rPr>
        <w:t xml:space="preserve"> </w:t>
      </w:r>
      <w:r w:rsidR="008F4D57">
        <w:rPr>
          <w:rFonts w:ascii="Times New Roman" w:hAnsi="Times New Roman"/>
          <w:sz w:val="20"/>
          <w:szCs w:val="20"/>
          <w:lang w:val="en-US"/>
        </w:rPr>
        <w:t xml:space="preserve">validity and </w:t>
      </w:r>
      <w:r w:rsidR="00D77183">
        <w:rPr>
          <w:rFonts w:ascii="Times New Roman" w:hAnsi="Times New Roman"/>
          <w:sz w:val="20"/>
          <w:szCs w:val="20"/>
          <w:lang w:val="en-US"/>
        </w:rPr>
        <w:t xml:space="preserve">reliability were studied in </w:t>
      </w:r>
      <w:r w:rsidR="008F4D57">
        <w:rPr>
          <w:rFonts w:ascii="Times New Roman" w:hAnsi="Times New Roman"/>
          <w:sz w:val="20"/>
          <w:szCs w:val="20"/>
          <w:lang w:val="en-US"/>
        </w:rPr>
        <w:t>many</w:t>
      </w:r>
      <w:r w:rsidR="00D77183">
        <w:rPr>
          <w:rFonts w:ascii="Times New Roman" w:hAnsi="Times New Roman"/>
          <w:sz w:val="20"/>
          <w:szCs w:val="20"/>
          <w:lang w:val="en-US"/>
        </w:rPr>
        <w:t xml:space="preserve"> investigations </w:t>
      </w:r>
      <w:r w:rsidR="004E18DF">
        <w:rPr>
          <w:rFonts w:ascii="Times New Roman" w:hAnsi="Times New Roman"/>
          <w:sz w:val="20"/>
          <w:szCs w:val="20"/>
          <w:lang w:val="en-US"/>
        </w:rPr>
        <w:t xml:space="preserve">from </w:t>
      </w:r>
      <w:r w:rsidR="00376334">
        <w:rPr>
          <w:rFonts w:ascii="Times New Roman" w:hAnsi="Times New Roman"/>
          <w:sz w:val="20"/>
          <w:szCs w:val="20"/>
          <w:lang w:val="en-US"/>
        </w:rPr>
        <w:t>various</w:t>
      </w:r>
      <w:r w:rsidR="00D77183">
        <w:rPr>
          <w:rFonts w:ascii="Times New Roman" w:hAnsi="Times New Roman"/>
          <w:sz w:val="20"/>
          <w:szCs w:val="20"/>
          <w:lang w:val="en-US"/>
        </w:rPr>
        <w:t xml:space="preserve"> </w:t>
      </w:r>
      <w:r w:rsidR="004E18DF">
        <w:rPr>
          <w:rFonts w:ascii="Times New Roman" w:hAnsi="Times New Roman"/>
          <w:sz w:val="20"/>
          <w:szCs w:val="20"/>
          <w:lang w:val="en-US"/>
        </w:rPr>
        <w:t>c</w:t>
      </w:r>
      <w:r w:rsidR="00D77183">
        <w:rPr>
          <w:rFonts w:ascii="Times New Roman" w:hAnsi="Times New Roman"/>
          <w:sz w:val="20"/>
          <w:szCs w:val="20"/>
          <w:lang w:val="en-US"/>
        </w:rPr>
        <w:t>linical and non-clinical groups</w:t>
      </w:r>
      <w:r w:rsidR="008F4D57">
        <w:rPr>
          <w:rFonts w:ascii="Times New Roman" w:hAnsi="Times New Roman"/>
          <w:sz w:val="20"/>
          <w:szCs w:val="20"/>
          <w:lang w:val="en-US"/>
        </w:rPr>
        <w:t xml:space="preserve">. </w:t>
      </w:r>
      <w:r w:rsidR="0024728D">
        <w:rPr>
          <w:rFonts w:ascii="Times New Roman" w:hAnsi="Times New Roman"/>
          <w:sz w:val="20"/>
          <w:szCs w:val="20"/>
          <w:lang w:val="en-US"/>
        </w:rPr>
        <w:t>A few</w:t>
      </w:r>
      <w:r w:rsidR="008F4D57">
        <w:rPr>
          <w:rFonts w:ascii="Times New Roman" w:hAnsi="Times New Roman"/>
          <w:sz w:val="20"/>
          <w:szCs w:val="20"/>
          <w:lang w:val="en-US"/>
        </w:rPr>
        <w:t xml:space="preserve"> </w:t>
      </w:r>
      <w:r w:rsidR="008000E8">
        <w:rPr>
          <w:rFonts w:ascii="Times New Roman" w:hAnsi="Times New Roman"/>
          <w:sz w:val="20"/>
          <w:szCs w:val="20"/>
          <w:lang w:val="en-US"/>
        </w:rPr>
        <w:t>ex</w:t>
      </w:r>
      <w:r w:rsidR="00557EC1">
        <w:rPr>
          <w:rFonts w:ascii="Times New Roman" w:hAnsi="Times New Roman"/>
          <w:sz w:val="20"/>
          <w:szCs w:val="20"/>
          <w:lang w:val="en-US"/>
        </w:rPr>
        <w:t>amples</w:t>
      </w:r>
      <w:r w:rsidR="008000E8">
        <w:rPr>
          <w:rFonts w:ascii="Times New Roman" w:hAnsi="Times New Roman"/>
          <w:sz w:val="20"/>
          <w:szCs w:val="20"/>
          <w:lang w:val="en-US"/>
        </w:rPr>
        <w:t xml:space="preserve"> </w:t>
      </w:r>
      <w:r w:rsidR="00557EC1">
        <w:rPr>
          <w:rFonts w:ascii="Times New Roman" w:hAnsi="Times New Roman"/>
          <w:sz w:val="20"/>
          <w:szCs w:val="20"/>
          <w:lang w:val="en-US"/>
        </w:rPr>
        <w:t>are</w:t>
      </w:r>
      <w:r w:rsidR="0024728D">
        <w:rPr>
          <w:rFonts w:ascii="Times New Roman" w:hAnsi="Times New Roman"/>
          <w:sz w:val="20"/>
          <w:szCs w:val="20"/>
          <w:lang w:val="en-US"/>
        </w:rPr>
        <w:t xml:space="preserve"> </w:t>
      </w:r>
      <w:proofErr w:type="spellStart"/>
      <w:r w:rsidR="0024728D">
        <w:rPr>
          <w:rFonts w:ascii="Times New Roman" w:hAnsi="Times New Roman"/>
          <w:sz w:val="20"/>
          <w:szCs w:val="20"/>
          <w:lang w:val="en-US"/>
        </w:rPr>
        <w:t>Hagberg</w:t>
      </w:r>
      <w:proofErr w:type="spellEnd"/>
      <w:r w:rsidR="0024728D">
        <w:rPr>
          <w:rFonts w:ascii="Times New Roman" w:hAnsi="Times New Roman"/>
          <w:sz w:val="20"/>
          <w:szCs w:val="20"/>
          <w:lang w:val="en-US"/>
        </w:rPr>
        <w:t xml:space="preserve"> (</w:t>
      </w:r>
      <w:r w:rsidR="006C4DC6">
        <w:rPr>
          <w:rFonts w:ascii="Times New Roman" w:hAnsi="Times New Roman"/>
          <w:sz w:val="20"/>
          <w:szCs w:val="20"/>
          <w:lang w:val="en-US"/>
        </w:rPr>
        <w:t>1973</w:t>
      </w:r>
      <w:r w:rsidR="0024728D">
        <w:rPr>
          <w:rFonts w:ascii="Times New Roman" w:hAnsi="Times New Roman"/>
          <w:sz w:val="20"/>
          <w:szCs w:val="20"/>
          <w:lang w:val="en-US"/>
        </w:rPr>
        <w:t>)</w:t>
      </w:r>
      <w:r w:rsidR="006C4DC6">
        <w:rPr>
          <w:rFonts w:ascii="Times New Roman" w:hAnsi="Times New Roman"/>
          <w:sz w:val="20"/>
          <w:szCs w:val="20"/>
          <w:lang w:val="en-US"/>
        </w:rPr>
        <w:t xml:space="preserve">; </w:t>
      </w:r>
      <w:proofErr w:type="spellStart"/>
      <w:r w:rsidR="006C4DC6">
        <w:rPr>
          <w:rFonts w:ascii="Times New Roman" w:hAnsi="Times New Roman"/>
          <w:sz w:val="20"/>
          <w:szCs w:val="20"/>
          <w:lang w:val="en-US"/>
        </w:rPr>
        <w:t>Lilja</w:t>
      </w:r>
      <w:proofErr w:type="spellEnd"/>
      <w:r w:rsidR="006C4DC6">
        <w:rPr>
          <w:rFonts w:ascii="Times New Roman" w:hAnsi="Times New Roman"/>
          <w:sz w:val="20"/>
          <w:szCs w:val="20"/>
          <w:lang w:val="en-US"/>
        </w:rPr>
        <w:t xml:space="preserve">, Smith, </w:t>
      </w:r>
      <w:r w:rsidR="008F4D57">
        <w:rPr>
          <w:rFonts w:ascii="Times New Roman" w:hAnsi="Times New Roman"/>
          <w:sz w:val="20"/>
          <w:szCs w:val="20"/>
          <w:lang w:val="en-US"/>
        </w:rPr>
        <w:t>and</w:t>
      </w:r>
      <w:r w:rsidR="0024728D">
        <w:rPr>
          <w:rFonts w:ascii="Times New Roman" w:hAnsi="Times New Roman"/>
          <w:sz w:val="20"/>
          <w:szCs w:val="20"/>
          <w:lang w:val="en-US"/>
        </w:rPr>
        <w:t xml:space="preserve"> </w:t>
      </w:r>
      <w:proofErr w:type="spellStart"/>
      <w:r w:rsidR="0024728D">
        <w:rPr>
          <w:rFonts w:ascii="Times New Roman" w:hAnsi="Times New Roman"/>
          <w:sz w:val="20"/>
          <w:szCs w:val="20"/>
          <w:lang w:val="en-US"/>
        </w:rPr>
        <w:t>Salford</w:t>
      </w:r>
      <w:proofErr w:type="spellEnd"/>
      <w:r w:rsidR="006C4DC6">
        <w:rPr>
          <w:rFonts w:ascii="Times New Roman" w:hAnsi="Times New Roman"/>
          <w:sz w:val="20"/>
          <w:szCs w:val="20"/>
          <w:lang w:val="en-US"/>
        </w:rPr>
        <w:t xml:space="preserve"> </w:t>
      </w:r>
      <w:r w:rsidR="0024728D">
        <w:rPr>
          <w:rFonts w:ascii="Times New Roman" w:hAnsi="Times New Roman"/>
          <w:sz w:val="20"/>
          <w:szCs w:val="20"/>
          <w:lang w:val="en-US"/>
        </w:rPr>
        <w:t>(</w:t>
      </w:r>
      <w:r w:rsidR="006C4DC6">
        <w:rPr>
          <w:rFonts w:ascii="Times New Roman" w:hAnsi="Times New Roman"/>
          <w:sz w:val="20"/>
          <w:szCs w:val="20"/>
          <w:lang w:val="en-US"/>
        </w:rPr>
        <w:t>1992</w:t>
      </w:r>
      <w:r w:rsidR="0024728D">
        <w:rPr>
          <w:rFonts w:ascii="Times New Roman" w:hAnsi="Times New Roman"/>
          <w:sz w:val="20"/>
          <w:szCs w:val="20"/>
          <w:lang w:val="en-US"/>
        </w:rPr>
        <w:t>)</w:t>
      </w:r>
      <w:r w:rsidR="006C4DC6">
        <w:rPr>
          <w:rFonts w:ascii="Times New Roman" w:hAnsi="Times New Roman"/>
          <w:sz w:val="20"/>
          <w:szCs w:val="20"/>
          <w:lang w:val="en-US"/>
        </w:rPr>
        <w:t xml:space="preserve">; </w:t>
      </w:r>
      <w:r w:rsidR="00F71B88">
        <w:rPr>
          <w:rFonts w:ascii="Times New Roman" w:hAnsi="Times New Roman"/>
          <w:sz w:val="20"/>
          <w:szCs w:val="20"/>
          <w:lang w:val="en-US"/>
        </w:rPr>
        <w:t xml:space="preserve">and </w:t>
      </w:r>
      <w:r w:rsidR="008000E8">
        <w:rPr>
          <w:rFonts w:ascii="Times New Roman" w:hAnsi="Times New Roman"/>
          <w:sz w:val="20"/>
          <w:szCs w:val="20"/>
          <w:lang w:val="en-US"/>
        </w:rPr>
        <w:t xml:space="preserve">Smith </w:t>
      </w:r>
      <w:r w:rsidR="008F4D57">
        <w:rPr>
          <w:rFonts w:ascii="Times New Roman" w:hAnsi="Times New Roman"/>
          <w:sz w:val="20"/>
          <w:szCs w:val="20"/>
          <w:lang w:val="en-US"/>
        </w:rPr>
        <w:t>and</w:t>
      </w:r>
      <w:r w:rsidR="008000E8">
        <w:rPr>
          <w:rFonts w:ascii="Times New Roman" w:hAnsi="Times New Roman"/>
          <w:sz w:val="20"/>
          <w:szCs w:val="20"/>
          <w:lang w:val="en-US"/>
        </w:rPr>
        <w:t xml:space="preserve"> </w:t>
      </w:r>
      <w:proofErr w:type="spellStart"/>
      <w:r w:rsidR="008000E8">
        <w:rPr>
          <w:rFonts w:ascii="Times New Roman" w:hAnsi="Times New Roman"/>
          <w:sz w:val="20"/>
          <w:szCs w:val="20"/>
          <w:lang w:val="en-US"/>
        </w:rPr>
        <w:t>Jo</w:t>
      </w:r>
      <w:r w:rsidR="007F5958">
        <w:rPr>
          <w:rFonts w:ascii="Times New Roman" w:hAnsi="Times New Roman"/>
          <w:sz w:val="20"/>
          <w:szCs w:val="20"/>
          <w:lang w:val="en-US"/>
        </w:rPr>
        <w:t>h</w:t>
      </w:r>
      <w:r w:rsidR="008000E8">
        <w:rPr>
          <w:rFonts w:ascii="Times New Roman" w:hAnsi="Times New Roman"/>
          <w:sz w:val="20"/>
          <w:szCs w:val="20"/>
          <w:lang w:val="en-US"/>
        </w:rPr>
        <w:t>ns</w:t>
      </w:r>
      <w:r w:rsidR="006C4DC6">
        <w:rPr>
          <w:rFonts w:ascii="Times New Roman" w:hAnsi="Times New Roman"/>
          <w:sz w:val="20"/>
          <w:szCs w:val="20"/>
          <w:lang w:val="en-US"/>
        </w:rPr>
        <w:t>s</w:t>
      </w:r>
      <w:r w:rsidR="0024728D">
        <w:rPr>
          <w:rFonts w:ascii="Times New Roman" w:hAnsi="Times New Roman"/>
          <w:sz w:val="20"/>
          <w:szCs w:val="20"/>
          <w:lang w:val="en-US"/>
        </w:rPr>
        <w:t>on</w:t>
      </w:r>
      <w:proofErr w:type="spellEnd"/>
      <w:r w:rsidR="008F4D57">
        <w:rPr>
          <w:rFonts w:ascii="Times New Roman" w:hAnsi="Times New Roman"/>
          <w:sz w:val="20"/>
          <w:szCs w:val="20"/>
          <w:lang w:val="en-US"/>
        </w:rPr>
        <w:t xml:space="preserve"> </w:t>
      </w:r>
      <w:r w:rsidR="0024728D">
        <w:rPr>
          <w:rFonts w:ascii="Times New Roman" w:hAnsi="Times New Roman"/>
          <w:sz w:val="20"/>
          <w:szCs w:val="20"/>
          <w:lang w:val="en-US"/>
        </w:rPr>
        <w:t>(</w:t>
      </w:r>
      <w:r w:rsidR="008F4D57">
        <w:rPr>
          <w:rFonts w:ascii="Times New Roman" w:hAnsi="Times New Roman"/>
          <w:sz w:val="20"/>
          <w:szCs w:val="20"/>
          <w:lang w:val="en-US"/>
        </w:rPr>
        <w:t>1997</w:t>
      </w:r>
      <w:r w:rsidR="0024728D">
        <w:rPr>
          <w:rFonts w:ascii="Times New Roman" w:hAnsi="Times New Roman"/>
          <w:sz w:val="20"/>
          <w:szCs w:val="20"/>
          <w:lang w:val="en-US"/>
        </w:rPr>
        <w:t>)</w:t>
      </w:r>
      <w:r w:rsidR="00D77183">
        <w:rPr>
          <w:rFonts w:ascii="Times New Roman" w:hAnsi="Times New Roman"/>
          <w:sz w:val="20"/>
          <w:szCs w:val="20"/>
          <w:lang w:val="en-US"/>
        </w:rPr>
        <w:t>.</w:t>
      </w:r>
      <w:r w:rsidR="004E18DF">
        <w:rPr>
          <w:rFonts w:ascii="Times New Roman" w:hAnsi="Times New Roman"/>
          <w:sz w:val="20"/>
          <w:szCs w:val="20"/>
          <w:lang w:val="en-US"/>
        </w:rPr>
        <w:t xml:space="preserve"> </w:t>
      </w:r>
      <w:r w:rsidR="00D77183">
        <w:rPr>
          <w:rFonts w:ascii="Times New Roman" w:hAnsi="Times New Roman"/>
          <w:sz w:val="20"/>
          <w:szCs w:val="20"/>
          <w:lang w:val="en-US"/>
        </w:rPr>
        <w:t xml:space="preserve">Since </w:t>
      </w:r>
      <w:r w:rsidR="008F4D57">
        <w:rPr>
          <w:rFonts w:ascii="Times New Roman" w:hAnsi="Times New Roman"/>
          <w:sz w:val="20"/>
          <w:szCs w:val="20"/>
          <w:lang w:val="en-US"/>
        </w:rPr>
        <w:t>groups</w:t>
      </w:r>
      <w:r w:rsidR="0024728D">
        <w:rPr>
          <w:rFonts w:ascii="Times New Roman" w:hAnsi="Times New Roman"/>
          <w:sz w:val="20"/>
          <w:szCs w:val="20"/>
          <w:lang w:val="en-US"/>
        </w:rPr>
        <w:t xml:space="preserve"> from the age</w:t>
      </w:r>
      <w:r w:rsidR="00D77183">
        <w:rPr>
          <w:rFonts w:ascii="Times New Roman" w:hAnsi="Times New Roman"/>
          <w:sz w:val="20"/>
          <w:szCs w:val="20"/>
          <w:lang w:val="en-US"/>
        </w:rPr>
        <w:t xml:space="preserve"> 4-5 </w:t>
      </w:r>
      <w:r w:rsidR="008F4D57">
        <w:rPr>
          <w:rFonts w:ascii="Times New Roman" w:hAnsi="Times New Roman"/>
          <w:sz w:val="20"/>
          <w:szCs w:val="20"/>
          <w:lang w:val="en-US"/>
        </w:rPr>
        <w:t xml:space="preserve">years </w:t>
      </w:r>
      <w:r w:rsidR="00D77183">
        <w:rPr>
          <w:rFonts w:ascii="Times New Roman" w:hAnsi="Times New Roman"/>
          <w:sz w:val="20"/>
          <w:szCs w:val="20"/>
          <w:lang w:val="en-US"/>
        </w:rPr>
        <w:t xml:space="preserve">and upwards </w:t>
      </w:r>
      <w:r w:rsidR="00A85629">
        <w:rPr>
          <w:rFonts w:ascii="Times New Roman" w:hAnsi="Times New Roman"/>
          <w:sz w:val="20"/>
          <w:szCs w:val="20"/>
          <w:lang w:val="en-US"/>
        </w:rPr>
        <w:t>have been</w:t>
      </w:r>
      <w:r w:rsidR="00D77183">
        <w:rPr>
          <w:rFonts w:ascii="Times New Roman" w:hAnsi="Times New Roman"/>
          <w:sz w:val="20"/>
          <w:szCs w:val="20"/>
          <w:lang w:val="en-US"/>
        </w:rPr>
        <w:t xml:space="preserve"> </w:t>
      </w:r>
      <w:r w:rsidR="003C1EA7">
        <w:rPr>
          <w:rFonts w:ascii="Times New Roman" w:hAnsi="Times New Roman"/>
          <w:sz w:val="20"/>
          <w:szCs w:val="20"/>
          <w:lang w:val="en-US"/>
        </w:rPr>
        <w:t>studied, defense strategies</w:t>
      </w:r>
      <w:r w:rsidR="00D77183">
        <w:rPr>
          <w:rFonts w:ascii="Times New Roman" w:hAnsi="Times New Roman"/>
          <w:sz w:val="20"/>
          <w:szCs w:val="20"/>
          <w:lang w:val="en-US"/>
        </w:rPr>
        <w:t xml:space="preserve"> occurring in </w:t>
      </w:r>
      <w:r w:rsidR="00F71B88">
        <w:rPr>
          <w:rFonts w:ascii="Times New Roman" w:hAnsi="Times New Roman"/>
          <w:sz w:val="20"/>
          <w:szCs w:val="20"/>
          <w:lang w:val="en-US"/>
        </w:rPr>
        <w:t xml:space="preserve">normal </w:t>
      </w:r>
      <w:r w:rsidR="00D77183">
        <w:rPr>
          <w:rFonts w:ascii="Times New Roman" w:hAnsi="Times New Roman"/>
          <w:sz w:val="20"/>
          <w:szCs w:val="20"/>
          <w:lang w:val="en-US"/>
        </w:rPr>
        <w:t xml:space="preserve">childhood </w:t>
      </w:r>
      <w:r w:rsidR="00A85629">
        <w:rPr>
          <w:rFonts w:ascii="Times New Roman" w:hAnsi="Times New Roman"/>
          <w:sz w:val="20"/>
          <w:szCs w:val="20"/>
          <w:lang w:val="en-US"/>
        </w:rPr>
        <w:t>can be</w:t>
      </w:r>
      <w:r w:rsidR="00D77183">
        <w:rPr>
          <w:rFonts w:ascii="Times New Roman" w:hAnsi="Times New Roman"/>
          <w:sz w:val="20"/>
          <w:szCs w:val="20"/>
          <w:lang w:val="en-US"/>
        </w:rPr>
        <w:t xml:space="preserve"> discerned</w:t>
      </w:r>
      <w:r w:rsidR="003C1EA7">
        <w:rPr>
          <w:rFonts w:ascii="Times New Roman" w:hAnsi="Times New Roman"/>
          <w:sz w:val="20"/>
          <w:szCs w:val="20"/>
          <w:lang w:val="en-US"/>
        </w:rPr>
        <w:t>. Two m</w:t>
      </w:r>
      <w:r w:rsidR="00557EC1">
        <w:rPr>
          <w:rFonts w:ascii="Times New Roman" w:hAnsi="Times New Roman"/>
          <w:sz w:val="20"/>
          <w:szCs w:val="20"/>
          <w:lang w:val="en-US"/>
        </w:rPr>
        <w:t xml:space="preserve">onographs </w:t>
      </w:r>
      <w:r w:rsidR="00F71B88">
        <w:rPr>
          <w:rFonts w:ascii="Times New Roman" w:hAnsi="Times New Roman"/>
          <w:sz w:val="20"/>
          <w:szCs w:val="20"/>
          <w:lang w:val="en-US"/>
        </w:rPr>
        <w:t>compiling</w:t>
      </w:r>
      <w:r w:rsidR="006C4DC6">
        <w:rPr>
          <w:rFonts w:ascii="Times New Roman" w:hAnsi="Times New Roman"/>
          <w:sz w:val="20"/>
          <w:szCs w:val="20"/>
          <w:lang w:val="en-US"/>
        </w:rPr>
        <w:t xml:space="preserve"> studie</w:t>
      </w:r>
      <w:r w:rsidR="008F4D57">
        <w:rPr>
          <w:rFonts w:ascii="Times New Roman" w:hAnsi="Times New Roman"/>
          <w:sz w:val="20"/>
          <w:szCs w:val="20"/>
          <w:lang w:val="en-US"/>
        </w:rPr>
        <w:t>s in clinical and normal groups</w:t>
      </w:r>
      <w:r w:rsidR="006C4DC6">
        <w:rPr>
          <w:rFonts w:ascii="Times New Roman" w:hAnsi="Times New Roman"/>
          <w:sz w:val="20"/>
          <w:szCs w:val="20"/>
          <w:lang w:val="en-US"/>
        </w:rPr>
        <w:t xml:space="preserve"> </w:t>
      </w:r>
      <w:r w:rsidR="008F4D57">
        <w:rPr>
          <w:rFonts w:ascii="Times New Roman" w:hAnsi="Times New Roman"/>
          <w:sz w:val="20"/>
          <w:szCs w:val="20"/>
          <w:lang w:val="en-US"/>
        </w:rPr>
        <w:t>are</w:t>
      </w:r>
      <w:r w:rsidR="006C4DC6">
        <w:rPr>
          <w:rFonts w:ascii="Times New Roman" w:hAnsi="Times New Roman"/>
          <w:sz w:val="20"/>
          <w:szCs w:val="20"/>
          <w:lang w:val="en-US"/>
        </w:rPr>
        <w:t xml:space="preserve"> </w:t>
      </w:r>
      <w:r w:rsidR="008F4D57">
        <w:rPr>
          <w:rFonts w:ascii="Times New Roman" w:hAnsi="Times New Roman"/>
          <w:sz w:val="20"/>
          <w:szCs w:val="20"/>
          <w:lang w:val="en-US"/>
        </w:rPr>
        <w:t>Smith and</w:t>
      </w:r>
      <w:r w:rsidR="003C1EA7">
        <w:rPr>
          <w:rFonts w:ascii="Times New Roman" w:hAnsi="Times New Roman"/>
          <w:sz w:val="20"/>
          <w:szCs w:val="20"/>
          <w:lang w:val="en-US"/>
        </w:rPr>
        <w:t xml:space="preserve"> </w:t>
      </w:r>
      <w:proofErr w:type="spellStart"/>
      <w:r w:rsidR="003C1EA7">
        <w:rPr>
          <w:rFonts w:ascii="Times New Roman" w:hAnsi="Times New Roman"/>
          <w:sz w:val="20"/>
          <w:szCs w:val="20"/>
          <w:lang w:val="en-US"/>
        </w:rPr>
        <w:t>Carlsson</w:t>
      </w:r>
      <w:proofErr w:type="spellEnd"/>
      <w:r w:rsidR="003C1EA7">
        <w:rPr>
          <w:rFonts w:ascii="Times New Roman" w:hAnsi="Times New Roman"/>
          <w:sz w:val="20"/>
          <w:szCs w:val="20"/>
          <w:lang w:val="en-US"/>
        </w:rPr>
        <w:t xml:space="preserve"> (</w:t>
      </w:r>
      <w:r w:rsidR="008F4D57">
        <w:rPr>
          <w:rFonts w:ascii="Times New Roman" w:hAnsi="Times New Roman"/>
          <w:sz w:val="20"/>
          <w:szCs w:val="20"/>
          <w:lang w:val="en-US"/>
        </w:rPr>
        <w:t>1990</w:t>
      </w:r>
      <w:r w:rsidR="003C1EA7">
        <w:rPr>
          <w:rFonts w:ascii="Times New Roman" w:hAnsi="Times New Roman"/>
          <w:sz w:val="20"/>
          <w:szCs w:val="20"/>
          <w:lang w:val="en-US"/>
        </w:rPr>
        <w:t xml:space="preserve">) and Smith and </w:t>
      </w:r>
      <w:proofErr w:type="spellStart"/>
      <w:r w:rsidR="003C1EA7">
        <w:rPr>
          <w:rFonts w:ascii="Times New Roman" w:hAnsi="Times New Roman"/>
          <w:sz w:val="20"/>
          <w:szCs w:val="20"/>
          <w:lang w:val="en-US"/>
        </w:rPr>
        <w:t>Danielsson</w:t>
      </w:r>
      <w:proofErr w:type="spellEnd"/>
      <w:r w:rsidR="008F4D57">
        <w:rPr>
          <w:rFonts w:ascii="Times New Roman" w:hAnsi="Times New Roman"/>
          <w:sz w:val="20"/>
          <w:szCs w:val="20"/>
          <w:lang w:val="en-US"/>
        </w:rPr>
        <w:t xml:space="preserve"> </w:t>
      </w:r>
      <w:r w:rsidR="003C1EA7">
        <w:rPr>
          <w:rFonts w:ascii="Times New Roman" w:hAnsi="Times New Roman"/>
          <w:sz w:val="20"/>
          <w:szCs w:val="20"/>
          <w:lang w:val="en-US"/>
        </w:rPr>
        <w:t>(</w:t>
      </w:r>
      <w:r w:rsidR="008F4D57">
        <w:rPr>
          <w:rFonts w:ascii="Times New Roman" w:hAnsi="Times New Roman"/>
          <w:sz w:val="20"/>
          <w:szCs w:val="20"/>
          <w:lang w:val="en-US"/>
        </w:rPr>
        <w:t>1982</w:t>
      </w:r>
      <w:r w:rsidR="003C1EA7">
        <w:rPr>
          <w:rFonts w:ascii="Times New Roman" w:hAnsi="Times New Roman"/>
          <w:sz w:val="20"/>
          <w:szCs w:val="20"/>
          <w:lang w:val="en-US"/>
        </w:rPr>
        <w:t>)</w:t>
      </w:r>
      <w:r w:rsidR="007F5958">
        <w:rPr>
          <w:rFonts w:ascii="Times New Roman" w:hAnsi="Times New Roman"/>
          <w:sz w:val="20"/>
          <w:szCs w:val="20"/>
          <w:lang w:val="en-US"/>
        </w:rPr>
        <w:t>.</w:t>
      </w:r>
    </w:p>
    <w:p w:rsidR="00A85629" w:rsidRDefault="00A85629" w:rsidP="002438D5">
      <w:pPr>
        <w:tabs>
          <w:tab w:val="left" w:pos="709"/>
        </w:tabs>
        <w:rPr>
          <w:rFonts w:ascii="Times New Roman" w:hAnsi="Times New Roman"/>
          <w:sz w:val="20"/>
          <w:szCs w:val="20"/>
          <w:lang w:val="en-US"/>
        </w:rPr>
      </w:pPr>
      <w:r>
        <w:rPr>
          <w:rFonts w:ascii="Times New Roman" w:hAnsi="Times New Roman"/>
          <w:sz w:val="20"/>
          <w:szCs w:val="20"/>
          <w:lang w:val="en-US"/>
        </w:rPr>
        <w:tab/>
      </w:r>
      <w:r w:rsidR="003C1EA7">
        <w:rPr>
          <w:rFonts w:ascii="Times New Roman" w:hAnsi="Times New Roman"/>
          <w:sz w:val="20"/>
          <w:szCs w:val="20"/>
          <w:lang w:val="en-US"/>
        </w:rPr>
        <w:t>In this</w:t>
      </w:r>
      <w:r w:rsidR="008F4D57">
        <w:rPr>
          <w:rFonts w:ascii="Times New Roman" w:hAnsi="Times New Roman"/>
          <w:sz w:val="20"/>
          <w:szCs w:val="20"/>
          <w:lang w:val="en-US"/>
        </w:rPr>
        <w:t xml:space="preserve"> process</w:t>
      </w:r>
      <w:r w:rsidR="00F71B88">
        <w:rPr>
          <w:rFonts w:ascii="Times New Roman" w:hAnsi="Times New Roman"/>
          <w:sz w:val="20"/>
          <w:szCs w:val="20"/>
          <w:lang w:val="en-US"/>
        </w:rPr>
        <w:t xml:space="preserve"> t</w:t>
      </w:r>
      <w:r w:rsidR="004E18DF">
        <w:rPr>
          <w:rFonts w:ascii="Times New Roman" w:hAnsi="Times New Roman"/>
          <w:sz w:val="20"/>
          <w:szCs w:val="20"/>
          <w:lang w:val="en-US"/>
        </w:rPr>
        <w:t xml:space="preserve">est </w:t>
      </w:r>
      <w:r w:rsidR="003C1EA7">
        <w:rPr>
          <w:rFonts w:ascii="Times New Roman" w:hAnsi="Times New Roman"/>
          <w:sz w:val="20"/>
          <w:szCs w:val="20"/>
          <w:lang w:val="en-US"/>
        </w:rPr>
        <w:t xml:space="preserve">thus a person’s </w:t>
      </w:r>
      <w:r w:rsidR="00E72AEE">
        <w:rPr>
          <w:rFonts w:ascii="Times New Roman" w:hAnsi="Times New Roman"/>
          <w:sz w:val="20"/>
          <w:szCs w:val="20"/>
          <w:lang w:val="en-US"/>
        </w:rPr>
        <w:t xml:space="preserve">defense </w:t>
      </w:r>
      <w:r w:rsidR="00F71B88">
        <w:rPr>
          <w:rFonts w:ascii="Times New Roman" w:hAnsi="Times New Roman"/>
          <w:sz w:val="20"/>
          <w:szCs w:val="20"/>
          <w:lang w:val="en-US"/>
        </w:rPr>
        <w:t xml:space="preserve">strategies </w:t>
      </w:r>
      <w:r w:rsidR="003C1EA7">
        <w:rPr>
          <w:rFonts w:ascii="Times New Roman" w:hAnsi="Times New Roman"/>
          <w:sz w:val="20"/>
          <w:szCs w:val="20"/>
          <w:lang w:val="en-US"/>
        </w:rPr>
        <w:t>get measured in</w:t>
      </w:r>
      <w:r w:rsidR="00E72AEE">
        <w:rPr>
          <w:rFonts w:ascii="Times New Roman" w:hAnsi="Times New Roman"/>
          <w:sz w:val="20"/>
          <w:szCs w:val="20"/>
          <w:lang w:val="en-US"/>
        </w:rPr>
        <w:t xml:space="preserve"> </w:t>
      </w:r>
      <w:r w:rsidR="003C1EA7">
        <w:rPr>
          <w:rFonts w:ascii="Times New Roman" w:hAnsi="Times New Roman"/>
          <w:sz w:val="20"/>
          <w:szCs w:val="20"/>
          <w:lang w:val="en-US"/>
        </w:rPr>
        <w:t xml:space="preserve">experimentally controlled </w:t>
      </w:r>
      <w:r>
        <w:rPr>
          <w:rFonts w:ascii="Times New Roman" w:hAnsi="Times New Roman"/>
          <w:sz w:val="20"/>
          <w:szCs w:val="20"/>
          <w:lang w:val="en-US"/>
        </w:rPr>
        <w:t>conditions</w:t>
      </w:r>
      <w:r w:rsidR="00D77183">
        <w:rPr>
          <w:rFonts w:ascii="Times New Roman" w:hAnsi="Times New Roman"/>
          <w:sz w:val="20"/>
          <w:szCs w:val="20"/>
          <w:lang w:val="en-US"/>
        </w:rPr>
        <w:t>.</w:t>
      </w:r>
      <w:r w:rsidR="00AE22CA" w:rsidRPr="00AE22CA">
        <w:rPr>
          <w:rFonts w:ascii="Times New Roman" w:hAnsi="Times New Roman"/>
          <w:sz w:val="20"/>
          <w:szCs w:val="20"/>
          <w:lang w:val="en-US"/>
        </w:rPr>
        <w:t xml:space="preserve"> </w:t>
      </w:r>
      <w:r w:rsidR="003C1EA7">
        <w:rPr>
          <w:rFonts w:ascii="Times New Roman" w:hAnsi="Times New Roman"/>
          <w:sz w:val="20"/>
          <w:szCs w:val="20"/>
          <w:lang w:val="en-US"/>
        </w:rPr>
        <w:t>Defensive strategies</w:t>
      </w:r>
      <w:r w:rsidR="007F5958">
        <w:rPr>
          <w:rFonts w:ascii="Times New Roman" w:hAnsi="Times New Roman"/>
          <w:sz w:val="20"/>
          <w:szCs w:val="20"/>
          <w:lang w:val="en-US"/>
        </w:rPr>
        <w:t xml:space="preserve"> </w:t>
      </w:r>
      <w:r w:rsidR="003C1EA7">
        <w:rPr>
          <w:rFonts w:ascii="Times New Roman" w:hAnsi="Times New Roman"/>
          <w:sz w:val="20"/>
          <w:szCs w:val="20"/>
          <w:lang w:val="en-US"/>
        </w:rPr>
        <w:t>have</w:t>
      </w:r>
      <w:r w:rsidR="006C4DC6">
        <w:rPr>
          <w:rFonts w:ascii="Times New Roman" w:hAnsi="Times New Roman"/>
          <w:sz w:val="20"/>
          <w:szCs w:val="20"/>
          <w:lang w:val="en-US"/>
        </w:rPr>
        <w:t xml:space="preserve"> earlier </w:t>
      </w:r>
      <w:r w:rsidR="007F5958">
        <w:rPr>
          <w:rFonts w:ascii="Times New Roman" w:hAnsi="Times New Roman"/>
          <w:sz w:val="20"/>
          <w:szCs w:val="20"/>
          <w:lang w:val="en-US"/>
        </w:rPr>
        <w:t xml:space="preserve">been </w:t>
      </w:r>
      <w:r w:rsidR="006C4DC6">
        <w:rPr>
          <w:rFonts w:ascii="Times New Roman" w:hAnsi="Times New Roman"/>
          <w:sz w:val="20"/>
          <w:szCs w:val="20"/>
          <w:lang w:val="en-US"/>
        </w:rPr>
        <w:t xml:space="preserve">found related to creativity in several studies, </w:t>
      </w:r>
      <w:r w:rsidR="00F71B88">
        <w:rPr>
          <w:rFonts w:ascii="Times New Roman" w:hAnsi="Times New Roman"/>
          <w:sz w:val="20"/>
          <w:szCs w:val="20"/>
          <w:lang w:val="en-US"/>
        </w:rPr>
        <w:t>one of them</w:t>
      </w:r>
      <w:r w:rsidR="006C4DC6">
        <w:rPr>
          <w:rFonts w:ascii="Times New Roman" w:hAnsi="Times New Roman"/>
          <w:sz w:val="20"/>
          <w:szCs w:val="20"/>
          <w:lang w:val="en-US"/>
        </w:rPr>
        <w:t xml:space="preserve"> </w:t>
      </w:r>
      <w:r>
        <w:rPr>
          <w:rFonts w:ascii="Times New Roman" w:hAnsi="Times New Roman"/>
          <w:sz w:val="20"/>
          <w:szCs w:val="20"/>
          <w:lang w:val="en-US"/>
        </w:rPr>
        <w:t xml:space="preserve">investigating </w:t>
      </w:r>
      <w:r w:rsidR="006C4DC6">
        <w:rPr>
          <w:rFonts w:ascii="Times New Roman" w:hAnsi="Times New Roman"/>
          <w:sz w:val="20"/>
          <w:szCs w:val="20"/>
          <w:lang w:val="en-US"/>
        </w:rPr>
        <w:t>defen</w:t>
      </w:r>
      <w:r>
        <w:rPr>
          <w:rFonts w:ascii="Times New Roman" w:hAnsi="Times New Roman"/>
          <w:sz w:val="20"/>
          <w:szCs w:val="20"/>
          <w:lang w:val="en-US"/>
        </w:rPr>
        <w:t>sive flexibility (</w:t>
      </w:r>
      <w:proofErr w:type="spellStart"/>
      <w:r>
        <w:rPr>
          <w:rFonts w:ascii="Times New Roman" w:hAnsi="Times New Roman"/>
          <w:sz w:val="20"/>
          <w:szCs w:val="20"/>
          <w:lang w:val="en-US"/>
        </w:rPr>
        <w:t>Carlsson</w:t>
      </w:r>
      <w:proofErr w:type="spellEnd"/>
      <w:r>
        <w:rPr>
          <w:rFonts w:ascii="Times New Roman" w:hAnsi="Times New Roman"/>
          <w:sz w:val="20"/>
          <w:szCs w:val="20"/>
          <w:lang w:val="en-US"/>
        </w:rPr>
        <w:t>, 2002</w:t>
      </w:r>
      <w:r w:rsidR="006C4DC6">
        <w:rPr>
          <w:rFonts w:ascii="Times New Roman" w:hAnsi="Times New Roman"/>
          <w:sz w:val="20"/>
          <w:szCs w:val="20"/>
          <w:lang w:val="en-US"/>
        </w:rPr>
        <w:t>)</w:t>
      </w:r>
      <w:r>
        <w:rPr>
          <w:rFonts w:ascii="Times New Roman" w:hAnsi="Times New Roman"/>
          <w:sz w:val="20"/>
          <w:szCs w:val="20"/>
          <w:lang w:val="en-US"/>
        </w:rPr>
        <w:t>.</w:t>
      </w:r>
      <w:r w:rsidR="006C4DC6">
        <w:rPr>
          <w:rFonts w:ascii="Times New Roman" w:hAnsi="Times New Roman"/>
          <w:sz w:val="20"/>
          <w:szCs w:val="20"/>
          <w:lang w:val="en-US"/>
        </w:rPr>
        <w:t xml:space="preserve"> </w:t>
      </w:r>
      <w:r>
        <w:rPr>
          <w:rFonts w:ascii="Times New Roman" w:hAnsi="Times New Roman"/>
          <w:sz w:val="20"/>
          <w:szCs w:val="20"/>
          <w:lang w:val="en-US"/>
        </w:rPr>
        <w:t>It</w:t>
      </w:r>
      <w:r w:rsidR="006C4DC6">
        <w:rPr>
          <w:rFonts w:ascii="Times New Roman" w:hAnsi="Times New Roman"/>
          <w:sz w:val="20"/>
          <w:szCs w:val="20"/>
          <w:lang w:val="en-US"/>
        </w:rPr>
        <w:t xml:space="preserve"> </w:t>
      </w:r>
      <w:r w:rsidR="00F71B88">
        <w:rPr>
          <w:rFonts w:ascii="Times New Roman" w:hAnsi="Times New Roman"/>
          <w:sz w:val="20"/>
          <w:szCs w:val="20"/>
          <w:lang w:val="en-US"/>
        </w:rPr>
        <w:t>therefore</w:t>
      </w:r>
      <w:r w:rsidR="006C4DC6">
        <w:rPr>
          <w:rFonts w:ascii="Times New Roman" w:hAnsi="Times New Roman"/>
          <w:sz w:val="20"/>
          <w:szCs w:val="20"/>
          <w:lang w:val="en-US"/>
        </w:rPr>
        <w:t xml:space="preserve"> </w:t>
      </w:r>
      <w:r w:rsidR="00F71B88">
        <w:rPr>
          <w:rFonts w:ascii="Times New Roman" w:hAnsi="Times New Roman"/>
          <w:sz w:val="20"/>
          <w:szCs w:val="20"/>
          <w:lang w:val="en-US"/>
        </w:rPr>
        <w:t>was</w:t>
      </w:r>
      <w:r>
        <w:rPr>
          <w:rFonts w:ascii="Times New Roman" w:hAnsi="Times New Roman"/>
          <w:sz w:val="20"/>
          <w:szCs w:val="20"/>
          <w:lang w:val="en-US"/>
        </w:rPr>
        <w:t xml:space="preserve"> </w:t>
      </w:r>
      <w:r w:rsidR="008F4D57">
        <w:rPr>
          <w:rFonts w:ascii="Times New Roman" w:hAnsi="Times New Roman"/>
          <w:sz w:val="20"/>
          <w:szCs w:val="20"/>
          <w:lang w:val="en-US"/>
        </w:rPr>
        <w:t xml:space="preserve">deemed well </w:t>
      </w:r>
      <w:r>
        <w:rPr>
          <w:rFonts w:ascii="Times New Roman" w:hAnsi="Times New Roman"/>
          <w:sz w:val="20"/>
          <w:szCs w:val="20"/>
          <w:lang w:val="en-US"/>
        </w:rPr>
        <w:t>suited for the present study</w:t>
      </w:r>
      <w:r w:rsidR="006C4DC6">
        <w:rPr>
          <w:rFonts w:ascii="Times New Roman" w:hAnsi="Times New Roman"/>
          <w:sz w:val="20"/>
          <w:szCs w:val="20"/>
          <w:lang w:val="en-US"/>
        </w:rPr>
        <w:t>.</w:t>
      </w:r>
    </w:p>
    <w:p w:rsidR="00287E6E" w:rsidRDefault="00287E6E" w:rsidP="002438D5">
      <w:pPr>
        <w:tabs>
          <w:tab w:val="left" w:pos="709"/>
        </w:tabs>
        <w:rPr>
          <w:rFonts w:ascii="Times New Roman" w:hAnsi="Times New Roman"/>
          <w:b/>
          <w:szCs w:val="20"/>
          <w:lang w:val="en-US"/>
        </w:rPr>
      </w:pPr>
    </w:p>
    <w:p w:rsidR="00A85629" w:rsidRPr="00A85629" w:rsidRDefault="00C43802" w:rsidP="002438D5">
      <w:pPr>
        <w:tabs>
          <w:tab w:val="left" w:pos="709"/>
        </w:tabs>
        <w:rPr>
          <w:rFonts w:ascii="Times New Roman" w:hAnsi="Times New Roman"/>
          <w:b/>
          <w:szCs w:val="20"/>
          <w:lang w:val="en-US"/>
        </w:rPr>
      </w:pPr>
      <w:r>
        <w:rPr>
          <w:rFonts w:ascii="Times New Roman" w:hAnsi="Times New Roman"/>
          <w:b/>
          <w:szCs w:val="20"/>
          <w:lang w:val="en-US"/>
        </w:rPr>
        <w:t>1.5</w:t>
      </w:r>
      <w:r w:rsidR="00A85629" w:rsidRPr="00A85629">
        <w:rPr>
          <w:rFonts w:ascii="Times New Roman" w:hAnsi="Times New Roman"/>
          <w:b/>
          <w:szCs w:val="20"/>
          <w:lang w:val="en-US"/>
        </w:rPr>
        <w:t>. Hypotheses</w:t>
      </w:r>
    </w:p>
    <w:p w:rsidR="003C1EA7" w:rsidRDefault="007E2D29" w:rsidP="002438D5">
      <w:pPr>
        <w:tabs>
          <w:tab w:val="left" w:pos="709"/>
        </w:tabs>
        <w:rPr>
          <w:rFonts w:ascii="Times New Roman" w:hAnsi="Times New Roman"/>
          <w:sz w:val="20"/>
          <w:szCs w:val="20"/>
          <w:lang w:val="en-US"/>
        </w:rPr>
      </w:pPr>
      <w:r>
        <w:rPr>
          <w:rFonts w:ascii="Times New Roman" w:hAnsi="Times New Roman"/>
          <w:sz w:val="20"/>
          <w:szCs w:val="20"/>
          <w:lang w:val="en-US"/>
        </w:rPr>
        <w:tab/>
      </w:r>
      <w:r w:rsidR="00A43AFC">
        <w:rPr>
          <w:rFonts w:ascii="Times New Roman" w:hAnsi="Times New Roman"/>
          <w:sz w:val="20"/>
          <w:szCs w:val="20"/>
          <w:lang w:val="en-US"/>
        </w:rPr>
        <w:t>The following hypotheses based on pr</w:t>
      </w:r>
      <w:r w:rsidR="003C1EA7">
        <w:rPr>
          <w:rFonts w:ascii="Times New Roman" w:hAnsi="Times New Roman"/>
          <w:sz w:val="20"/>
          <w:szCs w:val="20"/>
          <w:lang w:val="en-US"/>
        </w:rPr>
        <w:t>evious research were formulated.</w:t>
      </w:r>
    </w:p>
    <w:p w:rsidR="003C1EA7" w:rsidRDefault="00A43AFC" w:rsidP="002438D5">
      <w:pPr>
        <w:tabs>
          <w:tab w:val="left" w:pos="709"/>
        </w:tabs>
        <w:rPr>
          <w:rFonts w:ascii="Times New Roman" w:hAnsi="Times New Roman"/>
          <w:sz w:val="20"/>
          <w:szCs w:val="20"/>
          <w:lang w:val="en-US"/>
        </w:rPr>
      </w:pPr>
      <w:r>
        <w:rPr>
          <w:rFonts w:ascii="Times New Roman" w:hAnsi="Times New Roman"/>
          <w:sz w:val="20"/>
          <w:szCs w:val="20"/>
          <w:lang w:val="en-US"/>
        </w:rPr>
        <w:t xml:space="preserve"> </w:t>
      </w:r>
      <w:r w:rsidR="003C1EA7">
        <w:rPr>
          <w:rFonts w:ascii="Times New Roman" w:hAnsi="Times New Roman"/>
          <w:sz w:val="20"/>
          <w:szCs w:val="20"/>
          <w:lang w:val="en-US"/>
        </w:rPr>
        <w:tab/>
      </w:r>
      <w:r w:rsidRPr="003C1EA7">
        <w:rPr>
          <w:rFonts w:ascii="Times New Roman" w:hAnsi="Times New Roman"/>
          <w:b/>
          <w:i/>
          <w:sz w:val="20"/>
          <w:szCs w:val="20"/>
          <w:lang w:val="en-US"/>
        </w:rPr>
        <w:t>H1</w:t>
      </w:r>
      <w:r w:rsidRPr="003C1EA7">
        <w:rPr>
          <w:rFonts w:ascii="Times New Roman" w:hAnsi="Times New Roman"/>
          <w:i/>
          <w:sz w:val="20"/>
          <w:szCs w:val="20"/>
          <w:lang w:val="en-US"/>
        </w:rPr>
        <w:t>.</w:t>
      </w:r>
      <w:r w:rsidR="00906484">
        <w:rPr>
          <w:rFonts w:ascii="Times New Roman" w:hAnsi="Times New Roman"/>
          <w:sz w:val="20"/>
          <w:szCs w:val="20"/>
          <w:lang w:val="en-US"/>
        </w:rPr>
        <w:t xml:space="preserve"> A group that gets into</w:t>
      </w:r>
      <w:r>
        <w:rPr>
          <w:rFonts w:ascii="Times New Roman" w:hAnsi="Times New Roman"/>
          <w:sz w:val="20"/>
          <w:szCs w:val="20"/>
          <w:lang w:val="en-US"/>
        </w:rPr>
        <w:t xml:space="preserve"> REM sleep will have more </w:t>
      </w:r>
      <w:r w:rsidR="003C1EA7">
        <w:rPr>
          <w:rFonts w:ascii="Times New Roman" w:hAnsi="Times New Roman"/>
          <w:sz w:val="20"/>
          <w:szCs w:val="20"/>
          <w:lang w:val="en-US"/>
        </w:rPr>
        <w:t xml:space="preserve">defensive </w:t>
      </w:r>
      <w:r>
        <w:rPr>
          <w:rFonts w:ascii="Times New Roman" w:hAnsi="Times New Roman"/>
          <w:sz w:val="20"/>
          <w:szCs w:val="20"/>
          <w:lang w:val="en-US"/>
        </w:rPr>
        <w:t xml:space="preserve">flexibility than </w:t>
      </w:r>
      <w:r w:rsidR="00906484">
        <w:rPr>
          <w:rFonts w:ascii="Times New Roman" w:hAnsi="Times New Roman"/>
          <w:sz w:val="20"/>
          <w:szCs w:val="20"/>
          <w:lang w:val="en-US"/>
        </w:rPr>
        <w:t>a</w:t>
      </w:r>
      <w:r>
        <w:rPr>
          <w:rFonts w:ascii="Times New Roman" w:hAnsi="Times New Roman"/>
          <w:sz w:val="20"/>
          <w:szCs w:val="20"/>
          <w:lang w:val="en-US"/>
        </w:rPr>
        <w:t xml:space="preserve"> </w:t>
      </w:r>
      <w:r w:rsidR="007E2D29">
        <w:rPr>
          <w:rFonts w:ascii="Times New Roman" w:hAnsi="Times New Roman"/>
          <w:sz w:val="20"/>
          <w:szCs w:val="20"/>
          <w:lang w:val="en-US"/>
        </w:rPr>
        <w:t>N</w:t>
      </w:r>
      <w:r w:rsidR="003C1EA7">
        <w:rPr>
          <w:rFonts w:ascii="Times New Roman" w:hAnsi="Times New Roman"/>
          <w:sz w:val="20"/>
          <w:szCs w:val="20"/>
          <w:lang w:val="en-US"/>
        </w:rPr>
        <w:t>o-</w:t>
      </w:r>
      <w:r w:rsidR="007E2D29">
        <w:rPr>
          <w:rFonts w:ascii="Times New Roman" w:hAnsi="Times New Roman"/>
          <w:sz w:val="20"/>
          <w:szCs w:val="20"/>
          <w:lang w:val="en-US"/>
        </w:rPr>
        <w:t xml:space="preserve">REM </w:t>
      </w:r>
      <w:r>
        <w:rPr>
          <w:rFonts w:ascii="Times New Roman" w:hAnsi="Times New Roman"/>
          <w:sz w:val="20"/>
          <w:szCs w:val="20"/>
          <w:lang w:val="en-US"/>
        </w:rPr>
        <w:t xml:space="preserve">group </w:t>
      </w:r>
      <w:r w:rsidR="007E2D29">
        <w:rPr>
          <w:rFonts w:ascii="Times New Roman" w:hAnsi="Times New Roman"/>
          <w:sz w:val="20"/>
          <w:szCs w:val="20"/>
          <w:lang w:val="en-US"/>
        </w:rPr>
        <w:t xml:space="preserve">or </w:t>
      </w:r>
      <w:r w:rsidR="00906484">
        <w:rPr>
          <w:rFonts w:ascii="Times New Roman" w:hAnsi="Times New Roman"/>
          <w:sz w:val="20"/>
          <w:szCs w:val="20"/>
          <w:lang w:val="en-US"/>
        </w:rPr>
        <w:t>a</w:t>
      </w:r>
      <w:r w:rsidR="007E2D29">
        <w:rPr>
          <w:rFonts w:ascii="Times New Roman" w:hAnsi="Times New Roman"/>
          <w:sz w:val="20"/>
          <w:szCs w:val="20"/>
          <w:lang w:val="en-US"/>
        </w:rPr>
        <w:t xml:space="preserve"> group </w:t>
      </w:r>
      <w:r>
        <w:rPr>
          <w:rFonts w:ascii="Times New Roman" w:hAnsi="Times New Roman"/>
          <w:sz w:val="20"/>
          <w:szCs w:val="20"/>
          <w:lang w:val="en-US"/>
        </w:rPr>
        <w:t xml:space="preserve">that </w:t>
      </w:r>
      <w:r w:rsidR="00906484">
        <w:rPr>
          <w:rFonts w:ascii="Times New Roman" w:hAnsi="Times New Roman"/>
          <w:sz w:val="20"/>
          <w:szCs w:val="20"/>
          <w:lang w:val="en-US"/>
        </w:rPr>
        <w:t>is</w:t>
      </w:r>
      <w:r>
        <w:rPr>
          <w:rFonts w:ascii="Times New Roman" w:hAnsi="Times New Roman"/>
          <w:sz w:val="20"/>
          <w:szCs w:val="20"/>
          <w:lang w:val="en-US"/>
        </w:rPr>
        <w:t xml:space="preserve"> resting. </w:t>
      </w:r>
    </w:p>
    <w:p w:rsidR="00C43802" w:rsidRPr="003C1EA7" w:rsidRDefault="003C1EA7" w:rsidP="007C5863">
      <w:pPr>
        <w:tabs>
          <w:tab w:val="left" w:pos="709"/>
        </w:tabs>
        <w:rPr>
          <w:rFonts w:ascii="Times New Roman" w:hAnsi="Times New Roman"/>
          <w:sz w:val="20"/>
          <w:szCs w:val="20"/>
          <w:lang w:val="en-US"/>
        </w:rPr>
      </w:pPr>
      <w:r>
        <w:rPr>
          <w:rFonts w:ascii="Times New Roman" w:hAnsi="Times New Roman"/>
          <w:sz w:val="20"/>
          <w:szCs w:val="20"/>
          <w:lang w:val="en-US"/>
        </w:rPr>
        <w:tab/>
      </w:r>
      <w:r w:rsidR="00A43AFC" w:rsidRPr="003C1EA7">
        <w:rPr>
          <w:rFonts w:ascii="Times New Roman" w:hAnsi="Times New Roman"/>
          <w:b/>
          <w:i/>
          <w:sz w:val="20"/>
          <w:szCs w:val="20"/>
          <w:lang w:val="en-US"/>
        </w:rPr>
        <w:t>H2</w:t>
      </w:r>
      <w:r w:rsidR="00A43AFC" w:rsidRPr="003C1EA7">
        <w:rPr>
          <w:rFonts w:ascii="Times New Roman" w:hAnsi="Times New Roman"/>
          <w:b/>
          <w:sz w:val="20"/>
          <w:szCs w:val="20"/>
          <w:lang w:val="en-US"/>
        </w:rPr>
        <w:t>.</w:t>
      </w:r>
      <w:r w:rsidR="00A43AFC">
        <w:rPr>
          <w:rFonts w:ascii="Times New Roman" w:hAnsi="Times New Roman"/>
          <w:sz w:val="20"/>
          <w:szCs w:val="20"/>
          <w:lang w:val="en-US"/>
        </w:rPr>
        <w:t xml:space="preserve"> </w:t>
      </w:r>
      <w:r w:rsidR="00906484">
        <w:rPr>
          <w:rFonts w:ascii="Times New Roman" w:hAnsi="Times New Roman"/>
          <w:sz w:val="20"/>
          <w:szCs w:val="20"/>
          <w:lang w:val="en-US"/>
        </w:rPr>
        <w:t>A</w:t>
      </w:r>
      <w:r w:rsidR="00A43AFC">
        <w:rPr>
          <w:rFonts w:ascii="Times New Roman" w:hAnsi="Times New Roman"/>
          <w:sz w:val="20"/>
          <w:szCs w:val="20"/>
          <w:lang w:val="en-US"/>
        </w:rPr>
        <w:t xml:space="preserve"> </w:t>
      </w:r>
      <w:r w:rsidR="007E2D29">
        <w:rPr>
          <w:rFonts w:ascii="Times New Roman" w:hAnsi="Times New Roman"/>
          <w:sz w:val="20"/>
          <w:szCs w:val="20"/>
          <w:lang w:val="en-US"/>
        </w:rPr>
        <w:t>N</w:t>
      </w:r>
      <w:r>
        <w:rPr>
          <w:rFonts w:ascii="Times New Roman" w:hAnsi="Times New Roman"/>
          <w:sz w:val="20"/>
          <w:szCs w:val="20"/>
          <w:lang w:val="en-US"/>
        </w:rPr>
        <w:t>o-</w:t>
      </w:r>
      <w:r w:rsidR="00A43AFC">
        <w:rPr>
          <w:rFonts w:ascii="Times New Roman" w:hAnsi="Times New Roman"/>
          <w:sz w:val="20"/>
          <w:szCs w:val="20"/>
          <w:lang w:val="en-US"/>
        </w:rPr>
        <w:t xml:space="preserve">REM group will have more </w:t>
      </w:r>
      <w:r>
        <w:rPr>
          <w:rFonts w:ascii="Times New Roman" w:hAnsi="Times New Roman"/>
          <w:sz w:val="20"/>
          <w:szCs w:val="20"/>
          <w:lang w:val="en-US"/>
        </w:rPr>
        <w:t xml:space="preserve">defensive </w:t>
      </w:r>
      <w:r w:rsidR="00A43AFC">
        <w:rPr>
          <w:rFonts w:ascii="Times New Roman" w:hAnsi="Times New Roman"/>
          <w:sz w:val="20"/>
          <w:szCs w:val="20"/>
          <w:lang w:val="en-US"/>
        </w:rPr>
        <w:t xml:space="preserve">flexibility than </w:t>
      </w:r>
      <w:r>
        <w:rPr>
          <w:rFonts w:ascii="Times New Roman" w:hAnsi="Times New Roman"/>
          <w:sz w:val="20"/>
          <w:szCs w:val="20"/>
          <w:lang w:val="en-US"/>
        </w:rPr>
        <w:t>a</w:t>
      </w:r>
      <w:r w:rsidR="00A43AFC">
        <w:rPr>
          <w:rFonts w:ascii="Times New Roman" w:hAnsi="Times New Roman"/>
          <w:sz w:val="20"/>
          <w:szCs w:val="20"/>
          <w:lang w:val="en-US"/>
        </w:rPr>
        <w:t xml:space="preserve"> </w:t>
      </w:r>
      <w:r w:rsidR="007E2D29">
        <w:rPr>
          <w:rFonts w:ascii="Times New Roman" w:hAnsi="Times New Roman"/>
          <w:sz w:val="20"/>
          <w:szCs w:val="20"/>
          <w:lang w:val="en-US"/>
        </w:rPr>
        <w:t xml:space="preserve">group that </w:t>
      </w:r>
      <w:r w:rsidR="00906484">
        <w:rPr>
          <w:rFonts w:ascii="Times New Roman" w:hAnsi="Times New Roman"/>
          <w:sz w:val="20"/>
          <w:szCs w:val="20"/>
          <w:lang w:val="en-US"/>
        </w:rPr>
        <w:t>is</w:t>
      </w:r>
      <w:r>
        <w:rPr>
          <w:rFonts w:ascii="Times New Roman" w:hAnsi="Times New Roman"/>
          <w:sz w:val="20"/>
          <w:szCs w:val="20"/>
          <w:lang w:val="en-US"/>
        </w:rPr>
        <w:t xml:space="preserve"> </w:t>
      </w:r>
      <w:r w:rsidR="00906484">
        <w:rPr>
          <w:rFonts w:ascii="Times New Roman" w:hAnsi="Times New Roman"/>
          <w:sz w:val="20"/>
          <w:szCs w:val="20"/>
          <w:lang w:val="en-US"/>
        </w:rPr>
        <w:t>resting</w:t>
      </w:r>
      <w:r w:rsidR="00A43AFC">
        <w:rPr>
          <w:rFonts w:ascii="Times New Roman" w:hAnsi="Times New Roman"/>
          <w:sz w:val="20"/>
          <w:szCs w:val="20"/>
          <w:lang w:val="en-US"/>
        </w:rPr>
        <w:t>.</w:t>
      </w:r>
      <w:r w:rsidR="00AF268A" w:rsidRPr="00B74344">
        <w:rPr>
          <w:rFonts w:ascii="Times New Roman" w:hAnsi="Times New Roman"/>
          <w:sz w:val="20"/>
          <w:szCs w:val="20"/>
          <w:lang w:val="en-US"/>
        </w:rPr>
        <w:tab/>
      </w:r>
    </w:p>
    <w:p w:rsidR="007E2D29" w:rsidRPr="007E2D29" w:rsidRDefault="0049517C" w:rsidP="007C5863">
      <w:pPr>
        <w:tabs>
          <w:tab w:val="left" w:pos="709"/>
        </w:tabs>
        <w:rPr>
          <w:rFonts w:ascii="Times New Roman" w:hAnsi="Times New Roman"/>
          <w:b/>
          <w:szCs w:val="20"/>
          <w:lang w:val="en-US"/>
        </w:rPr>
      </w:pPr>
      <w:r>
        <w:rPr>
          <w:rFonts w:ascii="Times New Roman" w:hAnsi="Times New Roman"/>
          <w:b/>
          <w:szCs w:val="20"/>
          <w:lang w:val="en-US"/>
        </w:rPr>
        <w:t>2. Method</w:t>
      </w:r>
    </w:p>
    <w:p w:rsidR="007E2D29" w:rsidRPr="00135843" w:rsidRDefault="007E2D29" w:rsidP="007C5863">
      <w:pPr>
        <w:tabs>
          <w:tab w:val="left" w:pos="709"/>
        </w:tabs>
        <w:rPr>
          <w:rFonts w:ascii="Times New Roman" w:hAnsi="Times New Roman"/>
          <w:sz w:val="20"/>
          <w:szCs w:val="20"/>
          <w:lang w:val="en-US"/>
        </w:rPr>
      </w:pPr>
      <w:r>
        <w:rPr>
          <w:rFonts w:ascii="Times New Roman" w:hAnsi="Times New Roman"/>
          <w:sz w:val="20"/>
          <w:szCs w:val="20"/>
          <w:lang w:val="en-US"/>
        </w:rPr>
        <w:tab/>
      </w:r>
      <w:r w:rsidRPr="007E2D29">
        <w:rPr>
          <w:rFonts w:ascii="Times New Roman" w:hAnsi="Times New Roman"/>
          <w:sz w:val="20"/>
          <w:szCs w:val="20"/>
          <w:lang w:val="en-US"/>
        </w:rPr>
        <w:t xml:space="preserve">The </w:t>
      </w:r>
      <w:r>
        <w:rPr>
          <w:rFonts w:ascii="Times New Roman" w:hAnsi="Times New Roman"/>
          <w:sz w:val="20"/>
          <w:szCs w:val="20"/>
          <w:lang w:val="en-US"/>
        </w:rPr>
        <w:t xml:space="preserve">data collection was made within a larger project </w:t>
      </w:r>
      <w:r w:rsidR="00317604">
        <w:rPr>
          <w:rFonts w:ascii="Times New Roman" w:hAnsi="Times New Roman"/>
          <w:sz w:val="20"/>
          <w:szCs w:val="20"/>
          <w:lang w:val="en-US"/>
        </w:rPr>
        <w:t>about sleep, creative</w:t>
      </w:r>
      <w:r w:rsidR="00906484">
        <w:rPr>
          <w:rFonts w:ascii="Times New Roman" w:hAnsi="Times New Roman"/>
          <w:sz w:val="20"/>
          <w:szCs w:val="20"/>
          <w:lang w:val="en-US"/>
        </w:rPr>
        <w:t xml:space="preserve"> problem solving and creativity</w:t>
      </w:r>
      <w:r w:rsidR="00F87325">
        <w:rPr>
          <w:rFonts w:ascii="Times New Roman" w:hAnsi="Times New Roman"/>
          <w:sz w:val="20"/>
          <w:szCs w:val="20"/>
          <w:lang w:val="en-US"/>
        </w:rPr>
        <w:t xml:space="preserve"> </w:t>
      </w:r>
      <w:r w:rsidR="00906484">
        <w:rPr>
          <w:rFonts w:ascii="Times New Roman" w:hAnsi="Times New Roman"/>
          <w:sz w:val="20"/>
          <w:szCs w:val="20"/>
          <w:lang w:val="en-US"/>
        </w:rPr>
        <w:t>(</w:t>
      </w:r>
      <w:r w:rsidR="00F87325">
        <w:rPr>
          <w:rFonts w:ascii="Times New Roman" w:hAnsi="Times New Roman"/>
          <w:sz w:val="20"/>
          <w:szCs w:val="20"/>
          <w:lang w:val="en-GB"/>
        </w:rPr>
        <w:t xml:space="preserve">preliminary reported in </w:t>
      </w:r>
      <w:proofErr w:type="spellStart"/>
      <w:r w:rsidR="00906484">
        <w:rPr>
          <w:rFonts w:ascii="Times New Roman" w:hAnsi="Times New Roman"/>
          <w:sz w:val="20"/>
          <w:szCs w:val="20"/>
          <w:lang w:val="en-US"/>
        </w:rPr>
        <w:t>Carlsson</w:t>
      </w:r>
      <w:proofErr w:type="spellEnd"/>
      <w:r w:rsidR="00906484">
        <w:rPr>
          <w:rFonts w:ascii="Times New Roman" w:hAnsi="Times New Roman"/>
          <w:sz w:val="20"/>
          <w:szCs w:val="20"/>
          <w:lang w:val="en-US"/>
        </w:rPr>
        <w:t xml:space="preserve"> et al</w:t>
      </w:r>
      <w:r w:rsidR="00F87325">
        <w:rPr>
          <w:rFonts w:ascii="Times New Roman" w:hAnsi="Times New Roman"/>
          <w:sz w:val="20"/>
          <w:szCs w:val="20"/>
          <w:lang w:val="en-US"/>
        </w:rPr>
        <w:t>,</w:t>
      </w:r>
      <w:r w:rsidR="00F87325" w:rsidRPr="00F87325">
        <w:rPr>
          <w:rFonts w:ascii="Times New Roman" w:hAnsi="Times New Roman"/>
          <w:sz w:val="20"/>
          <w:szCs w:val="20"/>
          <w:lang w:val="en-US"/>
        </w:rPr>
        <w:t xml:space="preserve"> 2014</w:t>
      </w:r>
      <w:r w:rsidR="00906484">
        <w:rPr>
          <w:rFonts w:ascii="Times New Roman" w:hAnsi="Times New Roman"/>
          <w:sz w:val="20"/>
          <w:szCs w:val="20"/>
          <w:lang w:val="en-US"/>
        </w:rPr>
        <w:t>)</w:t>
      </w:r>
      <w:r>
        <w:rPr>
          <w:rFonts w:ascii="Times New Roman" w:hAnsi="Times New Roman"/>
          <w:sz w:val="20"/>
          <w:szCs w:val="20"/>
          <w:lang w:val="en-US"/>
        </w:rPr>
        <w:t xml:space="preserve">. </w:t>
      </w:r>
      <w:r w:rsidR="0049517C">
        <w:rPr>
          <w:rFonts w:ascii="Times New Roman" w:hAnsi="Times New Roman"/>
          <w:sz w:val="20"/>
          <w:szCs w:val="20"/>
          <w:lang w:val="en-US"/>
        </w:rPr>
        <w:t>As a control</w:t>
      </w:r>
      <w:r w:rsidR="00174CB2">
        <w:rPr>
          <w:rFonts w:ascii="Times New Roman" w:hAnsi="Times New Roman"/>
          <w:sz w:val="20"/>
          <w:szCs w:val="20"/>
          <w:lang w:val="en-US"/>
        </w:rPr>
        <w:t xml:space="preserve"> in the present study,</w:t>
      </w:r>
      <w:r w:rsidR="0049517C">
        <w:rPr>
          <w:rFonts w:ascii="Times New Roman" w:hAnsi="Times New Roman"/>
          <w:sz w:val="20"/>
          <w:szCs w:val="20"/>
          <w:lang w:val="en-US"/>
        </w:rPr>
        <w:t xml:space="preserve"> </w:t>
      </w:r>
      <w:r w:rsidR="00526F35">
        <w:rPr>
          <w:rFonts w:ascii="Times New Roman" w:hAnsi="Times New Roman"/>
          <w:sz w:val="20"/>
          <w:szCs w:val="20"/>
          <w:lang w:val="en-US"/>
        </w:rPr>
        <w:t>the group means on a</w:t>
      </w:r>
      <w:r w:rsidR="00317604">
        <w:rPr>
          <w:rFonts w:ascii="Times New Roman" w:hAnsi="Times New Roman"/>
          <w:sz w:val="20"/>
          <w:szCs w:val="20"/>
          <w:lang w:val="en-US"/>
        </w:rPr>
        <w:t xml:space="preserve"> state and</w:t>
      </w:r>
      <w:r w:rsidR="00526F35">
        <w:rPr>
          <w:rFonts w:ascii="Times New Roman" w:hAnsi="Times New Roman"/>
          <w:sz w:val="20"/>
          <w:szCs w:val="20"/>
          <w:lang w:val="en-US"/>
        </w:rPr>
        <w:t xml:space="preserve"> trait anxiety questionnaire are included in </w:t>
      </w:r>
      <w:r w:rsidR="00174CB2">
        <w:rPr>
          <w:rFonts w:ascii="Times New Roman" w:hAnsi="Times New Roman"/>
          <w:sz w:val="20"/>
          <w:szCs w:val="20"/>
          <w:lang w:val="en-US"/>
        </w:rPr>
        <w:t>the results</w:t>
      </w:r>
      <w:r w:rsidR="0049517C">
        <w:rPr>
          <w:rFonts w:ascii="Times New Roman" w:hAnsi="Times New Roman"/>
          <w:sz w:val="20"/>
          <w:szCs w:val="20"/>
          <w:lang w:val="en-US"/>
        </w:rPr>
        <w:t>.</w:t>
      </w:r>
    </w:p>
    <w:p w:rsidR="00287E6E" w:rsidRDefault="00287E6E" w:rsidP="007C5863">
      <w:pPr>
        <w:tabs>
          <w:tab w:val="left" w:pos="709"/>
        </w:tabs>
        <w:rPr>
          <w:rFonts w:ascii="Times New Roman" w:hAnsi="Times New Roman"/>
          <w:b/>
          <w:szCs w:val="20"/>
          <w:lang w:val="en-US"/>
        </w:rPr>
      </w:pPr>
    </w:p>
    <w:p w:rsidR="007E2D29" w:rsidRPr="007E2D29" w:rsidRDefault="007E2D29" w:rsidP="007C5863">
      <w:pPr>
        <w:tabs>
          <w:tab w:val="left" w:pos="709"/>
        </w:tabs>
        <w:rPr>
          <w:rFonts w:ascii="Times New Roman" w:hAnsi="Times New Roman"/>
          <w:b/>
          <w:szCs w:val="20"/>
          <w:lang w:val="en-US"/>
        </w:rPr>
      </w:pPr>
      <w:r w:rsidRPr="007E2D29">
        <w:rPr>
          <w:rFonts w:ascii="Times New Roman" w:hAnsi="Times New Roman"/>
          <w:b/>
          <w:szCs w:val="20"/>
          <w:lang w:val="en-US"/>
        </w:rPr>
        <w:t>2.1. Participants and procedure</w:t>
      </w:r>
    </w:p>
    <w:p w:rsidR="00D7256C" w:rsidRDefault="007E2D29" w:rsidP="007E2D29">
      <w:pPr>
        <w:tabs>
          <w:tab w:val="left" w:pos="709"/>
        </w:tabs>
        <w:rPr>
          <w:rFonts w:ascii="Times New Roman" w:hAnsi="Times New Roman"/>
          <w:sz w:val="20"/>
          <w:szCs w:val="20"/>
          <w:lang w:val="en-GB"/>
        </w:rPr>
      </w:pPr>
      <w:r>
        <w:rPr>
          <w:rFonts w:ascii="Times New Roman" w:hAnsi="Times New Roman"/>
          <w:sz w:val="20"/>
          <w:szCs w:val="20"/>
          <w:lang w:val="en-US"/>
        </w:rPr>
        <w:tab/>
      </w:r>
      <w:r w:rsidRPr="007E2D29">
        <w:rPr>
          <w:rFonts w:ascii="Times New Roman" w:hAnsi="Times New Roman"/>
          <w:sz w:val="20"/>
          <w:szCs w:val="20"/>
          <w:lang w:val="en-GB"/>
        </w:rPr>
        <w:t xml:space="preserve">Participants </w:t>
      </w:r>
      <w:r>
        <w:rPr>
          <w:rFonts w:ascii="Times New Roman" w:hAnsi="Times New Roman"/>
          <w:sz w:val="20"/>
          <w:szCs w:val="20"/>
          <w:lang w:val="en-GB"/>
        </w:rPr>
        <w:t>(</w:t>
      </w:r>
      <w:r w:rsidRPr="00D7256C">
        <w:rPr>
          <w:rFonts w:ascii="Times New Roman" w:hAnsi="Times New Roman"/>
          <w:i/>
          <w:sz w:val="20"/>
          <w:szCs w:val="20"/>
          <w:lang w:val="en-GB"/>
        </w:rPr>
        <w:t xml:space="preserve">N </w:t>
      </w:r>
      <w:r>
        <w:rPr>
          <w:rFonts w:ascii="Times New Roman" w:hAnsi="Times New Roman"/>
          <w:sz w:val="20"/>
          <w:szCs w:val="20"/>
          <w:lang w:val="en-GB"/>
        </w:rPr>
        <w:t xml:space="preserve">= 69, mean age </w:t>
      </w:r>
      <w:r w:rsidR="00D7256C">
        <w:rPr>
          <w:rFonts w:ascii="Times New Roman" w:hAnsi="Times New Roman"/>
          <w:sz w:val="20"/>
          <w:szCs w:val="20"/>
          <w:lang w:val="en-GB"/>
        </w:rPr>
        <w:t>24; 36 women</w:t>
      </w:r>
      <w:r>
        <w:rPr>
          <w:rFonts w:ascii="Times New Roman" w:hAnsi="Times New Roman"/>
          <w:sz w:val="20"/>
          <w:szCs w:val="20"/>
          <w:lang w:val="en-GB"/>
        </w:rPr>
        <w:t xml:space="preserve">) were </w:t>
      </w:r>
      <w:r w:rsidRPr="007E2D29">
        <w:rPr>
          <w:rFonts w:ascii="Times New Roman" w:hAnsi="Times New Roman"/>
          <w:sz w:val="20"/>
          <w:szCs w:val="20"/>
          <w:lang w:val="en-GB"/>
        </w:rPr>
        <w:t xml:space="preserve">university </w:t>
      </w:r>
      <w:r>
        <w:rPr>
          <w:rFonts w:ascii="Times New Roman" w:hAnsi="Times New Roman"/>
          <w:sz w:val="20"/>
          <w:szCs w:val="20"/>
          <w:lang w:val="en-GB"/>
        </w:rPr>
        <w:t>student</w:t>
      </w:r>
      <w:r w:rsidRPr="007E2D29">
        <w:rPr>
          <w:rFonts w:ascii="Times New Roman" w:hAnsi="Times New Roman"/>
          <w:sz w:val="20"/>
          <w:szCs w:val="20"/>
          <w:lang w:val="en-GB"/>
        </w:rPr>
        <w:t xml:space="preserve"> at a Swedish university. </w:t>
      </w:r>
      <w:r>
        <w:rPr>
          <w:rFonts w:ascii="Times New Roman" w:hAnsi="Times New Roman"/>
          <w:sz w:val="20"/>
          <w:szCs w:val="20"/>
          <w:lang w:val="en-GB"/>
        </w:rPr>
        <w:t xml:space="preserve">Five </w:t>
      </w:r>
      <w:r w:rsidR="00317604">
        <w:rPr>
          <w:rFonts w:ascii="Times New Roman" w:hAnsi="Times New Roman"/>
          <w:sz w:val="20"/>
          <w:szCs w:val="20"/>
          <w:lang w:val="en-GB"/>
        </w:rPr>
        <w:t xml:space="preserve">people </w:t>
      </w:r>
      <w:r>
        <w:rPr>
          <w:rFonts w:ascii="Times New Roman" w:hAnsi="Times New Roman"/>
          <w:sz w:val="20"/>
          <w:szCs w:val="20"/>
          <w:lang w:val="en-GB"/>
        </w:rPr>
        <w:t xml:space="preserve">were excluded due to </w:t>
      </w:r>
      <w:r w:rsidR="00D7256C">
        <w:rPr>
          <w:rFonts w:ascii="Times New Roman" w:hAnsi="Times New Roman"/>
          <w:sz w:val="20"/>
          <w:szCs w:val="20"/>
          <w:lang w:val="en-GB"/>
        </w:rPr>
        <w:t>problems with the sleep recording. Information was given</w:t>
      </w:r>
      <w:r w:rsidRPr="007E2D29">
        <w:rPr>
          <w:rFonts w:ascii="Times New Roman" w:hAnsi="Times New Roman"/>
          <w:sz w:val="20"/>
          <w:szCs w:val="20"/>
          <w:lang w:val="en-GB"/>
        </w:rPr>
        <w:t xml:space="preserve"> beforehand </w:t>
      </w:r>
      <w:r w:rsidR="00D7256C">
        <w:rPr>
          <w:rFonts w:ascii="Times New Roman" w:hAnsi="Times New Roman"/>
          <w:sz w:val="20"/>
          <w:szCs w:val="20"/>
          <w:lang w:val="en-GB"/>
        </w:rPr>
        <w:t xml:space="preserve">on overall aim, anonymity, </w:t>
      </w:r>
      <w:proofErr w:type="gramStart"/>
      <w:r w:rsidR="00317604">
        <w:rPr>
          <w:rFonts w:ascii="Times New Roman" w:hAnsi="Times New Roman"/>
          <w:sz w:val="20"/>
          <w:szCs w:val="20"/>
          <w:lang w:val="en-GB"/>
        </w:rPr>
        <w:t>voluntariness</w:t>
      </w:r>
      <w:proofErr w:type="gramEnd"/>
      <w:r w:rsidR="00317604">
        <w:rPr>
          <w:rFonts w:ascii="Times New Roman" w:hAnsi="Times New Roman"/>
          <w:sz w:val="20"/>
          <w:szCs w:val="20"/>
          <w:lang w:val="en-GB"/>
        </w:rPr>
        <w:t xml:space="preserve"> and w</w:t>
      </w:r>
      <w:r w:rsidR="00D7256C">
        <w:rPr>
          <w:rFonts w:ascii="Times New Roman" w:hAnsi="Times New Roman"/>
          <w:sz w:val="20"/>
          <w:szCs w:val="20"/>
          <w:lang w:val="en-GB"/>
        </w:rPr>
        <w:t>ritten consent</w:t>
      </w:r>
      <w:r w:rsidR="00317604">
        <w:rPr>
          <w:rFonts w:ascii="Times New Roman" w:hAnsi="Times New Roman"/>
          <w:sz w:val="20"/>
          <w:szCs w:val="20"/>
          <w:lang w:val="en-GB"/>
        </w:rPr>
        <w:t>.</w:t>
      </w:r>
      <w:r w:rsidR="00D7256C">
        <w:rPr>
          <w:rFonts w:ascii="Times New Roman" w:hAnsi="Times New Roman"/>
          <w:sz w:val="20"/>
          <w:szCs w:val="20"/>
          <w:lang w:val="en-GB"/>
        </w:rPr>
        <w:t xml:space="preserve"> </w:t>
      </w:r>
      <w:r w:rsidR="00317604">
        <w:rPr>
          <w:rFonts w:ascii="Times New Roman" w:hAnsi="Times New Roman"/>
          <w:sz w:val="20"/>
          <w:szCs w:val="20"/>
          <w:lang w:val="en-GB"/>
        </w:rPr>
        <w:t>T</w:t>
      </w:r>
      <w:r w:rsidR="00D7256C" w:rsidRPr="007E2D29">
        <w:rPr>
          <w:rFonts w:ascii="Times New Roman" w:hAnsi="Times New Roman"/>
          <w:sz w:val="20"/>
          <w:szCs w:val="20"/>
          <w:lang w:val="en-GB"/>
        </w:rPr>
        <w:t>he project was approve</w:t>
      </w:r>
      <w:r w:rsidR="00D7256C">
        <w:rPr>
          <w:rFonts w:ascii="Times New Roman" w:hAnsi="Times New Roman"/>
          <w:sz w:val="20"/>
          <w:szCs w:val="20"/>
          <w:lang w:val="en-GB"/>
        </w:rPr>
        <w:t xml:space="preserve">d by the local ethics committee. Everyone got lunch and </w:t>
      </w:r>
      <w:r w:rsidR="00317604">
        <w:rPr>
          <w:rFonts w:ascii="Times New Roman" w:hAnsi="Times New Roman"/>
          <w:sz w:val="20"/>
          <w:szCs w:val="20"/>
          <w:lang w:val="en-GB"/>
        </w:rPr>
        <w:t xml:space="preserve">the equivalent of </w:t>
      </w:r>
      <w:r w:rsidR="00D7256C">
        <w:rPr>
          <w:rFonts w:ascii="Times New Roman" w:hAnsi="Times New Roman"/>
          <w:sz w:val="20"/>
          <w:szCs w:val="20"/>
          <w:lang w:val="en-GB"/>
        </w:rPr>
        <w:t xml:space="preserve">approx. 55 Euros. </w:t>
      </w:r>
      <w:r w:rsidR="0099277B">
        <w:rPr>
          <w:rFonts w:ascii="Times New Roman" w:hAnsi="Times New Roman"/>
          <w:sz w:val="20"/>
          <w:szCs w:val="20"/>
          <w:lang w:val="en-GB"/>
        </w:rPr>
        <w:t xml:space="preserve">They were </w:t>
      </w:r>
      <w:r w:rsidR="00317604">
        <w:rPr>
          <w:rFonts w:ascii="Times New Roman" w:hAnsi="Times New Roman"/>
          <w:sz w:val="20"/>
          <w:szCs w:val="20"/>
          <w:lang w:val="en-GB"/>
        </w:rPr>
        <w:t>screened</w:t>
      </w:r>
      <w:r w:rsidR="00D7256C">
        <w:rPr>
          <w:rFonts w:ascii="Times New Roman" w:hAnsi="Times New Roman"/>
          <w:sz w:val="20"/>
          <w:szCs w:val="20"/>
          <w:lang w:val="en-GB"/>
        </w:rPr>
        <w:t xml:space="preserve"> for </w:t>
      </w:r>
      <w:r w:rsidR="00317604">
        <w:rPr>
          <w:rFonts w:ascii="Times New Roman" w:hAnsi="Times New Roman"/>
          <w:sz w:val="20"/>
          <w:szCs w:val="20"/>
          <w:lang w:val="en-GB"/>
        </w:rPr>
        <w:t xml:space="preserve">relevant </w:t>
      </w:r>
      <w:r w:rsidR="00D7256C">
        <w:rPr>
          <w:rFonts w:ascii="Times New Roman" w:hAnsi="Times New Roman"/>
          <w:sz w:val="20"/>
          <w:szCs w:val="20"/>
          <w:lang w:val="en-GB"/>
        </w:rPr>
        <w:t xml:space="preserve">medicines and required </w:t>
      </w:r>
      <w:r w:rsidRPr="007E2D29">
        <w:rPr>
          <w:rFonts w:ascii="Times New Roman" w:hAnsi="Times New Roman"/>
          <w:sz w:val="20"/>
          <w:szCs w:val="20"/>
          <w:lang w:val="en-GB"/>
        </w:rPr>
        <w:t xml:space="preserve">not to drink any alcohol or caffeine during 24 hours before testing and </w:t>
      </w:r>
      <w:r w:rsidR="00F87325">
        <w:rPr>
          <w:rFonts w:ascii="Times New Roman" w:hAnsi="Times New Roman"/>
          <w:sz w:val="20"/>
          <w:szCs w:val="20"/>
          <w:lang w:val="en-GB"/>
        </w:rPr>
        <w:t>having</w:t>
      </w:r>
      <w:r w:rsidRPr="007E2D29">
        <w:rPr>
          <w:rFonts w:ascii="Times New Roman" w:hAnsi="Times New Roman"/>
          <w:sz w:val="20"/>
          <w:szCs w:val="20"/>
          <w:lang w:val="en-GB"/>
        </w:rPr>
        <w:t xml:space="preserve"> slept no less than 6 hours on average per night during the preceding week. Debriefing was made immediately after the </w:t>
      </w:r>
      <w:r w:rsidR="0049517C">
        <w:rPr>
          <w:rFonts w:ascii="Times New Roman" w:hAnsi="Times New Roman"/>
          <w:sz w:val="20"/>
          <w:szCs w:val="20"/>
          <w:lang w:val="en-GB"/>
        </w:rPr>
        <w:t>final</w:t>
      </w:r>
      <w:r w:rsidRPr="007E2D29">
        <w:rPr>
          <w:rFonts w:ascii="Times New Roman" w:hAnsi="Times New Roman"/>
          <w:sz w:val="20"/>
          <w:szCs w:val="20"/>
          <w:lang w:val="en-GB"/>
        </w:rPr>
        <w:t xml:space="preserve"> test</w:t>
      </w:r>
      <w:r w:rsidR="0049517C">
        <w:rPr>
          <w:rFonts w:ascii="Times New Roman" w:hAnsi="Times New Roman"/>
          <w:sz w:val="20"/>
          <w:szCs w:val="20"/>
          <w:lang w:val="en-GB"/>
        </w:rPr>
        <w:t>ing</w:t>
      </w:r>
      <w:r w:rsidRPr="007E2D29">
        <w:rPr>
          <w:rFonts w:ascii="Times New Roman" w:hAnsi="Times New Roman"/>
          <w:sz w:val="20"/>
          <w:szCs w:val="20"/>
          <w:lang w:val="en-GB"/>
        </w:rPr>
        <w:t xml:space="preserve">. </w:t>
      </w:r>
    </w:p>
    <w:p w:rsidR="007E2D29" w:rsidRPr="007E2D29" w:rsidRDefault="00D7256C" w:rsidP="007C5863">
      <w:pPr>
        <w:tabs>
          <w:tab w:val="left" w:pos="709"/>
        </w:tabs>
        <w:rPr>
          <w:rFonts w:ascii="Times New Roman" w:hAnsi="Times New Roman"/>
          <w:sz w:val="20"/>
          <w:szCs w:val="20"/>
          <w:lang w:val="en-GB"/>
        </w:rPr>
      </w:pPr>
      <w:r>
        <w:rPr>
          <w:rFonts w:ascii="Times New Roman" w:hAnsi="Times New Roman"/>
          <w:i/>
          <w:sz w:val="20"/>
          <w:szCs w:val="20"/>
          <w:lang w:val="en-GB"/>
        </w:rPr>
        <w:tab/>
      </w:r>
      <w:r w:rsidR="007E2D29" w:rsidRPr="007E2D29">
        <w:rPr>
          <w:rFonts w:ascii="Times New Roman" w:hAnsi="Times New Roman"/>
          <w:sz w:val="20"/>
          <w:szCs w:val="20"/>
          <w:lang w:val="en-GB"/>
        </w:rPr>
        <w:t xml:space="preserve">The participant was </w:t>
      </w:r>
      <w:r w:rsidR="00CE1A29">
        <w:rPr>
          <w:rFonts w:ascii="Times New Roman" w:hAnsi="Times New Roman"/>
          <w:sz w:val="20"/>
          <w:szCs w:val="20"/>
          <w:lang w:val="en-GB"/>
        </w:rPr>
        <w:t>informed</w:t>
      </w:r>
      <w:r w:rsidR="007E2D29" w:rsidRPr="007E2D29">
        <w:rPr>
          <w:rFonts w:ascii="Times New Roman" w:hAnsi="Times New Roman"/>
          <w:sz w:val="20"/>
          <w:szCs w:val="20"/>
          <w:lang w:val="en-GB"/>
        </w:rPr>
        <w:t xml:space="preserve"> </w:t>
      </w:r>
      <w:r w:rsidR="00CE1A29">
        <w:rPr>
          <w:rFonts w:ascii="Times New Roman" w:hAnsi="Times New Roman"/>
          <w:sz w:val="20"/>
          <w:szCs w:val="20"/>
          <w:lang w:val="en-GB"/>
        </w:rPr>
        <w:t xml:space="preserve">on arrival </w:t>
      </w:r>
      <w:r w:rsidR="00317604">
        <w:rPr>
          <w:rFonts w:ascii="Times New Roman" w:hAnsi="Times New Roman"/>
          <w:sz w:val="20"/>
          <w:szCs w:val="20"/>
          <w:lang w:val="en-GB"/>
        </w:rPr>
        <w:t>about</w:t>
      </w:r>
      <w:r w:rsidR="00CE1A29">
        <w:rPr>
          <w:rFonts w:ascii="Times New Roman" w:hAnsi="Times New Roman"/>
          <w:sz w:val="20"/>
          <w:szCs w:val="20"/>
          <w:lang w:val="en-GB"/>
        </w:rPr>
        <w:t xml:space="preserve"> </w:t>
      </w:r>
      <w:r w:rsidR="007E2D29" w:rsidRPr="007E2D29">
        <w:rPr>
          <w:rFonts w:ascii="Times New Roman" w:hAnsi="Times New Roman"/>
          <w:sz w:val="20"/>
          <w:szCs w:val="20"/>
          <w:lang w:val="en-GB"/>
        </w:rPr>
        <w:t>sleep or rest condition</w:t>
      </w:r>
      <w:r>
        <w:rPr>
          <w:rFonts w:ascii="Times New Roman" w:hAnsi="Times New Roman"/>
          <w:sz w:val="20"/>
          <w:szCs w:val="20"/>
          <w:lang w:val="en-GB"/>
        </w:rPr>
        <w:t>.</w:t>
      </w:r>
      <w:r w:rsidR="007E2D29" w:rsidRPr="007E2D29">
        <w:rPr>
          <w:rFonts w:ascii="Times New Roman" w:hAnsi="Times New Roman"/>
          <w:sz w:val="20"/>
          <w:szCs w:val="20"/>
          <w:lang w:val="en-GB"/>
        </w:rPr>
        <w:t xml:space="preserve"> The testing began 10.30 with </w:t>
      </w:r>
      <w:r>
        <w:rPr>
          <w:rFonts w:ascii="Times New Roman" w:hAnsi="Times New Roman"/>
          <w:sz w:val="20"/>
          <w:szCs w:val="20"/>
          <w:lang w:val="en-GB"/>
        </w:rPr>
        <w:t xml:space="preserve">tests unrelated to this study. </w:t>
      </w:r>
      <w:r w:rsidR="007E2D29" w:rsidRPr="007E2D29">
        <w:rPr>
          <w:rFonts w:ascii="Times New Roman" w:hAnsi="Times New Roman"/>
          <w:sz w:val="20"/>
          <w:szCs w:val="20"/>
          <w:lang w:val="en-GB"/>
        </w:rPr>
        <w:t xml:space="preserve">Then the participant </w:t>
      </w:r>
      <w:r w:rsidR="00AB5F84">
        <w:rPr>
          <w:rFonts w:ascii="Times New Roman" w:hAnsi="Times New Roman"/>
          <w:sz w:val="20"/>
          <w:szCs w:val="20"/>
          <w:lang w:val="en-GB"/>
        </w:rPr>
        <w:t>got</w:t>
      </w:r>
      <w:r w:rsidR="007E2D29" w:rsidRPr="007E2D29">
        <w:rPr>
          <w:rFonts w:ascii="Times New Roman" w:hAnsi="Times New Roman"/>
          <w:sz w:val="20"/>
          <w:szCs w:val="20"/>
          <w:lang w:val="en-GB"/>
        </w:rPr>
        <w:t xml:space="preserve"> lunch</w:t>
      </w:r>
      <w:r w:rsidR="00AB5F84">
        <w:rPr>
          <w:rFonts w:ascii="Times New Roman" w:hAnsi="Times New Roman"/>
          <w:sz w:val="20"/>
          <w:szCs w:val="20"/>
          <w:lang w:val="en-GB"/>
        </w:rPr>
        <w:t>,</w:t>
      </w:r>
      <w:r w:rsidR="007E2D29" w:rsidRPr="007E2D29">
        <w:rPr>
          <w:rFonts w:ascii="Times New Roman" w:hAnsi="Times New Roman"/>
          <w:sz w:val="20"/>
          <w:szCs w:val="20"/>
          <w:lang w:val="en-GB"/>
        </w:rPr>
        <w:t xml:space="preserve"> </w:t>
      </w:r>
      <w:r w:rsidR="00AB5F84">
        <w:rPr>
          <w:rFonts w:ascii="Times New Roman" w:hAnsi="Times New Roman"/>
          <w:sz w:val="20"/>
          <w:szCs w:val="20"/>
          <w:lang w:val="en-GB"/>
        </w:rPr>
        <w:t>followed by</w:t>
      </w:r>
      <w:r w:rsidR="007E2D29" w:rsidRPr="007E2D29">
        <w:rPr>
          <w:rFonts w:ascii="Times New Roman" w:hAnsi="Times New Roman"/>
          <w:sz w:val="20"/>
          <w:szCs w:val="20"/>
          <w:lang w:val="en-GB"/>
        </w:rPr>
        <w:t xml:space="preserve"> sleep </w:t>
      </w:r>
      <w:r w:rsidR="00AB5F84">
        <w:rPr>
          <w:rFonts w:ascii="Times New Roman" w:hAnsi="Times New Roman"/>
          <w:sz w:val="20"/>
          <w:szCs w:val="20"/>
          <w:lang w:val="en-GB"/>
        </w:rPr>
        <w:t>(maximum 120 minutes)</w:t>
      </w:r>
      <w:r w:rsidR="00317604">
        <w:rPr>
          <w:rFonts w:ascii="Times New Roman" w:hAnsi="Times New Roman"/>
          <w:sz w:val="20"/>
          <w:szCs w:val="20"/>
          <w:lang w:val="en-GB"/>
        </w:rPr>
        <w:t>,</w:t>
      </w:r>
      <w:r w:rsidR="00AB5F84">
        <w:rPr>
          <w:rFonts w:ascii="Times New Roman" w:hAnsi="Times New Roman"/>
          <w:sz w:val="20"/>
          <w:szCs w:val="20"/>
          <w:lang w:val="en-GB"/>
        </w:rPr>
        <w:t xml:space="preserve"> </w:t>
      </w:r>
      <w:r w:rsidR="007E2D29" w:rsidRPr="007E2D29">
        <w:rPr>
          <w:rFonts w:ascii="Times New Roman" w:hAnsi="Times New Roman"/>
          <w:sz w:val="20"/>
          <w:szCs w:val="20"/>
          <w:lang w:val="en-GB"/>
        </w:rPr>
        <w:t>or rest</w:t>
      </w:r>
      <w:r w:rsidR="00AB5F84">
        <w:rPr>
          <w:rFonts w:ascii="Times New Roman" w:hAnsi="Times New Roman"/>
          <w:sz w:val="20"/>
          <w:szCs w:val="20"/>
          <w:lang w:val="en-GB"/>
        </w:rPr>
        <w:t xml:space="preserve"> (max 90 m</w:t>
      </w:r>
      <w:r w:rsidR="001A37D2">
        <w:rPr>
          <w:rFonts w:ascii="Times New Roman" w:hAnsi="Times New Roman"/>
          <w:sz w:val="20"/>
          <w:szCs w:val="20"/>
          <w:lang w:val="en-GB"/>
        </w:rPr>
        <w:t>in</w:t>
      </w:r>
      <w:r w:rsidR="00AB5F84">
        <w:rPr>
          <w:rFonts w:ascii="Times New Roman" w:hAnsi="Times New Roman"/>
          <w:sz w:val="20"/>
          <w:szCs w:val="20"/>
          <w:lang w:val="en-GB"/>
        </w:rPr>
        <w:t>., in upright position</w:t>
      </w:r>
      <w:r w:rsidR="00317604">
        <w:rPr>
          <w:rFonts w:ascii="Times New Roman" w:hAnsi="Times New Roman"/>
          <w:sz w:val="20"/>
          <w:szCs w:val="20"/>
          <w:lang w:val="en-GB"/>
        </w:rPr>
        <w:t>, listening to instrumental music</w:t>
      </w:r>
      <w:r w:rsidR="00AB5F84">
        <w:rPr>
          <w:rFonts w:ascii="Times New Roman" w:hAnsi="Times New Roman"/>
          <w:sz w:val="20"/>
          <w:szCs w:val="20"/>
          <w:lang w:val="en-GB"/>
        </w:rPr>
        <w:t xml:space="preserve">, </w:t>
      </w:r>
      <w:r w:rsidR="00317604">
        <w:rPr>
          <w:rFonts w:ascii="Times New Roman" w:hAnsi="Times New Roman"/>
          <w:sz w:val="20"/>
          <w:szCs w:val="20"/>
          <w:lang w:val="en-GB"/>
        </w:rPr>
        <w:t xml:space="preserve">and </w:t>
      </w:r>
      <w:r w:rsidR="00AB5F84">
        <w:rPr>
          <w:rFonts w:ascii="Times New Roman" w:hAnsi="Times New Roman"/>
          <w:sz w:val="20"/>
          <w:szCs w:val="20"/>
          <w:lang w:val="en-GB"/>
        </w:rPr>
        <w:t>checked for not sleeping). The sleep participant was equipped with a portable Sleep EEG apparatus</w:t>
      </w:r>
      <w:r w:rsidR="007E2D29" w:rsidRPr="007E2D29">
        <w:rPr>
          <w:rFonts w:ascii="Times New Roman" w:hAnsi="Times New Roman"/>
          <w:sz w:val="20"/>
          <w:szCs w:val="20"/>
          <w:lang w:val="en-GB"/>
        </w:rPr>
        <w:t xml:space="preserve"> </w:t>
      </w:r>
      <w:r w:rsidR="00317604">
        <w:rPr>
          <w:rFonts w:ascii="Times New Roman" w:hAnsi="Times New Roman"/>
          <w:sz w:val="20"/>
          <w:szCs w:val="20"/>
          <w:lang w:val="en-GB"/>
        </w:rPr>
        <w:t>(EMBLA)</w:t>
      </w:r>
      <w:r w:rsidR="00AB5F84">
        <w:rPr>
          <w:rFonts w:ascii="Times New Roman" w:hAnsi="Times New Roman"/>
          <w:sz w:val="20"/>
          <w:szCs w:val="20"/>
          <w:lang w:val="en-GB"/>
        </w:rPr>
        <w:t xml:space="preserve"> </w:t>
      </w:r>
      <w:r w:rsidR="00317604">
        <w:rPr>
          <w:rFonts w:ascii="Times New Roman" w:hAnsi="Times New Roman"/>
          <w:sz w:val="20"/>
          <w:szCs w:val="20"/>
          <w:lang w:val="en-GB"/>
        </w:rPr>
        <w:t xml:space="preserve">by </w:t>
      </w:r>
      <w:r w:rsidR="00AB5F84">
        <w:rPr>
          <w:rFonts w:ascii="Times New Roman" w:hAnsi="Times New Roman"/>
          <w:sz w:val="20"/>
          <w:szCs w:val="20"/>
          <w:lang w:val="en-GB"/>
        </w:rPr>
        <w:t>hospital sleep lab</w:t>
      </w:r>
      <w:r w:rsidR="00F87325">
        <w:rPr>
          <w:rFonts w:ascii="Times New Roman" w:hAnsi="Times New Roman"/>
          <w:sz w:val="20"/>
          <w:szCs w:val="20"/>
          <w:lang w:val="en-GB"/>
        </w:rPr>
        <w:t>oratory</w:t>
      </w:r>
      <w:r w:rsidR="00F87325" w:rsidRPr="00F87325">
        <w:rPr>
          <w:rFonts w:ascii="Times New Roman" w:hAnsi="Times New Roman"/>
          <w:sz w:val="20"/>
          <w:szCs w:val="20"/>
          <w:lang w:val="en-GB"/>
        </w:rPr>
        <w:t xml:space="preserve"> </w:t>
      </w:r>
      <w:r w:rsidR="00F87325">
        <w:rPr>
          <w:rFonts w:ascii="Times New Roman" w:hAnsi="Times New Roman"/>
          <w:sz w:val="20"/>
          <w:szCs w:val="20"/>
          <w:lang w:val="en-GB"/>
        </w:rPr>
        <w:t>staff,</w:t>
      </w:r>
      <w:r w:rsidR="00AB5F84">
        <w:rPr>
          <w:rFonts w:ascii="Times New Roman" w:hAnsi="Times New Roman"/>
          <w:sz w:val="20"/>
          <w:szCs w:val="20"/>
          <w:lang w:val="en-GB"/>
        </w:rPr>
        <w:t xml:space="preserve"> </w:t>
      </w:r>
      <w:proofErr w:type="gramStart"/>
      <w:r w:rsidR="00F87325">
        <w:rPr>
          <w:rFonts w:ascii="Times New Roman" w:hAnsi="Times New Roman"/>
          <w:sz w:val="20"/>
          <w:szCs w:val="20"/>
          <w:lang w:val="en-GB"/>
        </w:rPr>
        <w:t>who</w:t>
      </w:r>
      <w:proofErr w:type="gramEnd"/>
      <w:r w:rsidR="00F87325">
        <w:rPr>
          <w:rFonts w:ascii="Times New Roman" w:hAnsi="Times New Roman"/>
          <w:sz w:val="20"/>
          <w:szCs w:val="20"/>
          <w:lang w:val="en-GB"/>
        </w:rPr>
        <w:t xml:space="preserve"> also</w:t>
      </w:r>
      <w:r w:rsidR="00AB5F84">
        <w:rPr>
          <w:rFonts w:ascii="Times New Roman" w:hAnsi="Times New Roman"/>
          <w:sz w:val="20"/>
          <w:szCs w:val="20"/>
          <w:lang w:val="en-GB"/>
        </w:rPr>
        <w:t xml:space="preserve"> analysed</w:t>
      </w:r>
      <w:r w:rsidR="00F87325">
        <w:rPr>
          <w:rFonts w:ascii="Times New Roman" w:hAnsi="Times New Roman"/>
          <w:sz w:val="20"/>
          <w:szCs w:val="20"/>
          <w:lang w:val="en-GB"/>
        </w:rPr>
        <w:t xml:space="preserve"> the sleep data</w:t>
      </w:r>
      <w:r w:rsidR="00317604">
        <w:rPr>
          <w:rFonts w:ascii="Times New Roman" w:hAnsi="Times New Roman"/>
          <w:sz w:val="20"/>
          <w:szCs w:val="20"/>
          <w:lang w:val="en-GB"/>
        </w:rPr>
        <w:t xml:space="preserve"> (</w:t>
      </w:r>
      <w:proofErr w:type="spellStart"/>
      <w:r w:rsidR="00317604">
        <w:rPr>
          <w:rFonts w:ascii="Times New Roman" w:hAnsi="Times New Roman"/>
          <w:sz w:val="20"/>
          <w:szCs w:val="20"/>
          <w:lang w:val="en-GB"/>
        </w:rPr>
        <w:t>Somnologica</w:t>
      </w:r>
      <w:proofErr w:type="spellEnd"/>
      <w:r w:rsidR="00317604">
        <w:rPr>
          <w:rFonts w:ascii="Times New Roman" w:hAnsi="Times New Roman"/>
          <w:sz w:val="20"/>
          <w:szCs w:val="20"/>
          <w:lang w:val="en-GB"/>
        </w:rPr>
        <w:t xml:space="preserve"> program)</w:t>
      </w:r>
      <w:r w:rsidR="00AB5F84">
        <w:rPr>
          <w:rFonts w:ascii="Times New Roman" w:hAnsi="Times New Roman"/>
          <w:sz w:val="20"/>
          <w:szCs w:val="20"/>
          <w:lang w:val="en-GB"/>
        </w:rPr>
        <w:t xml:space="preserve">. After sleep / rest </w:t>
      </w:r>
      <w:r w:rsidR="0000399B">
        <w:rPr>
          <w:rFonts w:ascii="Times New Roman" w:hAnsi="Times New Roman"/>
          <w:sz w:val="20"/>
          <w:szCs w:val="20"/>
          <w:lang w:val="en-GB"/>
        </w:rPr>
        <w:t xml:space="preserve">followed </w:t>
      </w:r>
      <w:r w:rsidR="0049517C">
        <w:rPr>
          <w:rFonts w:ascii="Times New Roman" w:hAnsi="Times New Roman"/>
          <w:sz w:val="20"/>
          <w:szCs w:val="20"/>
          <w:lang w:val="en-GB"/>
        </w:rPr>
        <w:t>a few</w:t>
      </w:r>
      <w:r w:rsidR="00AB5F84">
        <w:rPr>
          <w:rFonts w:ascii="Times New Roman" w:hAnsi="Times New Roman"/>
          <w:sz w:val="20"/>
          <w:szCs w:val="20"/>
          <w:lang w:val="en-GB"/>
        </w:rPr>
        <w:t xml:space="preserve"> </w:t>
      </w:r>
      <w:r w:rsidR="00F87325">
        <w:rPr>
          <w:rFonts w:ascii="Times New Roman" w:hAnsi="Times New Roman"/>
          <w:sz w:val="20"/>
          <w:szCs w:val="20"/>
          <w:lang w:val="en-GB"/>
        </w:rPr>
        <w:t>forms and tests</w:t>
      </w:r>
      <w:r w:rsidR="0000399B">
        <w:rPr>
          <w:rFonts w:ascii="Times New Roman" w:hAnsi="Times New Roman"/>
          <w:sz w:val="20"/>
          <w:szCs w:val="20"/>
          <w:lang w:val="en-GB"/>
        </w:rPr>
        <w:t>.</w:t>
      </w:r>
      <w:r w:rsidR="00AB5F84">
        <w:rPr>
          <w:rFonts w:ascii="Times New Roman" w:hAnsi="Times New Roman"/>
          <w:sz w:val="20"/>
          <w:szCs w:val="20"/>
          <w:lang w:val="en-GB"/>
        </w:rPr>
        <w:t xml:space="preserve"> </w:t>
      </w:r>
      <w:r w:rsidR="0000399B">
        <w:rPr>
          <w:rFonts w:ascii="Times New Roman" w:hAnsi="Times New Roman"/>
          <w:sz w:val="20"/>
          <w:szCs w:val="20"/>
          <w:lang w:val="en-GB"/>
        </w:rPr>
        <w:t>The last one was</w:t>
      </w:r>
      <w:r w:rsidR="0049517C">
        <w:rPr>
          <w:rFonts w:ascii="Times New Roman" w:hAnsi="Times New Roman"/>
          <w:sz w:val="20"/>
          <w:szCs w:val="20"/>
          <w:lang w:val="en-GB"/>
        </w:rPr>
        <w:t xml:space="preserve"> </w:t>
      </w:r>
      <w:r w:rsidR="00317604">
        <w:rPr>
          <w:rFonts w:ascii="Times New Roman" w:hAnsi="Times New Roman"/>
          <w:sz w:val="20"/>
          <w:szCs w:val="20"/>
          <w:lang w:val="en-GB"/>
        </w:rPr>
        <w:t>the</w:t>
      </w:r>
      <w:r w:rsidR="0049517C">
        <w:rPr>
          <w:rFonts w:ascii="Times New Roman" w:hAnsi="Times New Roman"/>
          <w:sz w:val="20"/>
          <w:szCs w:val="20"/>
          <w:lang w:val="en-GB"/>
        </w:rPr>
        <w:t xml:space="preserve"> </w:t>
      </w:r>
      <w:proofErr w:type="spellStart"/>
      <w:r w:rsidR="0049517C">
        <w:rPr>
          <w:rFonts w:ascii="Times New Roman" w:hAnsi="Times New Roman"/>
          <w:sz w:val="20"/>
          <w:szCs w:val="20"/>
          <w:lang w:val="en-GB"/>
        </w:rPr>
        <w:t>defense</w:t>
      </w:r>
      <w:proofErr w:type="spellEnd"/>
      <w:r w:rsidR="0049517C">
        <w:rPr>
          <w:rFonts w:ascii="Times New Roman" w:hAnsi="Times New Roman"/>
          <w:sz w:val="20"/>
          <w:szCs w:val="20"/>
          <w:lang w:val="en-GB"/>
        </w:rPr>
        <w:t xml:space="preserve"> </w:t>
      </w:r>
      <w:r w:rsidR="00F87325">
        <w:rPr>
          <w:rFonts w:ascii="Times New Roman" w:hAnsi="Times New Roman"/>
          <w:sz w:val="20"/>
          <w:szCs w:val="20"/>
          <w:lang w:val="en-GB"/>
        </w:rPr>
        <w:t>strategies</w:t>
      </w:r>
      <w:r w:rsidR="0049517C">
        <w:rPr>
          <w:rFonts w:ascii="Times New Roman" w:hAnsi="Times New Roman"/>
          <w:sz w:val="20"/>
          <w:szCs w:val="20"/>
          <w:lang w:val="en-GB"/>
        </w:rPr>
        <w:t xml:space="preserve"> test.</w:t>
      </w:r>
    </w:p>
    <w:p w:rsidR="00287E6E" w:rsidRDefault="00287E6E" w:rsidP="00AF268A">
      <w:pPr>
        <w:tabs>
          <w:tab w:val="left" w:pos="709"/>
        </w:tabs>
        <w:rPr>
          <w:rFonts w:ascii="Times New Roman" w:hAnsi="Times New Roman"/>
          <w:b/>
          <w:szCs w:val="20"/>
          <w:lang w:val="en-US"/>
        </w:rPr>
      </w:pPr>
    </w:p>
    <w:p w:rsidR="00287E6E" w:rsidRDefault="00287E6E" w:rsidP="00AF268A">
      <w:pPr>
        <w:tabs>
          <w:tab w:val="left" w:pos="709"/>
        </w:tabs>
        <w:rPr>
          <w:rFonts w:ascii="Times New Roman" w:hAnsi="Times New Roman"/>
          <w:b/>
          <w:szCs w:val="20"/>
          <w:lang w:val="en-US"/>
        </w:rPr>
      </w:pPr>
    </w:p>
    <w:p w:rsidR="00110FFE" w:rsidRDefault="00F92A62" w:rsidP="00AF268A">
      <w:pPr>
        <w:tabs>
          <w:tab w:val="left" w:pos="709"/>
        </w:tabs>
        <w:rPr>
          <w:rFonts w:ascii="Times New Roman" w:hAnsi="Times New Roman"/>
          <w:b/>
          <w:szCs w:val="20"/>
          <w:lang w:val="en-US"/>
        </w:rPr>
      </w:pPr>
      <w:r>
        <w:rPr>
          <w:rFonts w:ascii="Times New Roman" w:hAnsi="Times New Roman"/>
          <w:b/>
          <w:szCs w:val="20"/>
          <w:lang w:val="en-US"/>
        </w:rPr>
        <w:lastRenderedPageBreak/>
        <w:t xml:space="preserve">2.2. The </w:t>
      </w:r>
      <w:r w:rsidR="00CE1A29">
        <w:rPr>
          <w:rFonts w:ascii="Times New Roman" w:hAnsi="Times New Roman"/>
          <w:b/>
          <w:szCs w:val="20"/>
          <w:lang w:val="en-US"/>
        </w:rPr>
        <w:t>defense</w:t>
      </w:r>
      <w:r w:rsidR="0000399B">
        <w:rPr>
          <w:rFonts w:ascii="Times New Roman" w:hAnsi="Times New Roman"/>
          <w:b/>
          <w:szCs w:val="20"/>
          <w:lang w:val="en-US"/>
        </w:rPr>
        <w:t xml:space="preserve"> </w:t>
      </w:r>
      <w:r w:rsidR="00CE1A29">
        <w:rPr>
          <w:rFonts w:ascii="Times New Roman" w:hAnsi="Times New Roman"/>
          <w:b/>
          <w:szCs w:val="20"/>
          <w:lang w:val="en-US"/>
        </w:rPr>
        <w:t>strategies test</w:t>
      </w:r>
    </w:p>
    <w:p w:rsidR="00F92A62" w:rsidRDefault="0049517C" w:rsidP="00F92A62">
      <w:pPr>
        <w:tabs>
          <w:tab w:val="left" w:pos="709"/>
        </w:tabs>
        <w:rPr>
          <w:rFonts w:ascii="Times New Roman" w:hAnsi="Times New Roman"/>
          <w:sz w:val="20"/>
          <w:szCs w:val="20"/>
          <w:lang w:val="en-US"/>
        </w:rPr>
      </w:pPr>
      <w:r w:rsidRPr="0049517C">
        <w:rPr>
          <w:rFonts w:ascii="Times New Roman" w:hAnsi="Times New Roman"/>
          <w:sz w:val="20"/>
          <w:szCs w:val="20"/>
          <w:lang w:val="en-US"/>
        </w:rPr>
        <w:tab/>
      </w:r>
      <w:r w:rsidR="00F87325">
        <w:rPr>
          <w:rFonts w:ascii="Times New Roman" w:hAnsi="Times New Roman"/>
          <w:sz w:val="20"/>
          <w:szCs w:val="20"/>
          <w:lang w:val="en-US"/>
        </w:rPr>
        <w:t>Defensive</w:t>
      </w:r>
      <w:r>
        <w:rPr>
          <w:rFonts w:ascii="Times New Roman" w:hAnsi="Times New Roman"/>
          <w:sz w:val="20"/>
          <w:szCs w:val="20"/>
          <w:lang w:val="en-US"/>
        </w:rPr>
        <w:t xml:space="preserve"> flexibility was </w:t>
      </w:r>
      <w:r w:rsidR="00906484">
        <w:rPr>
          <w:rFonts w:ascii="Times New Roman" w:hAnsi="Times New Roman"/>
          <w:sz w:val="20"/>
          <w:szCs w:val="20"/>
          <w:lang w:val="en-US"/>
        </w:rPr>
        <w:t>calculated from data in</w:t>
      </w:r>
      <w:r>
        <w:rPr>
          <w:rFonts w:ascii="Times New Roman" w:hAnsi="Times New Roman"/>
          <w:sz w:val="20"/>
          <w:szCs w:val="20"/>
          <w:lang w:val="en-US"/>
        </w:rPr>
        <w:t xml:space="preserve"> </w:t>
      </w:r>
      <w:r w:rsidR="00317604">
        <w:rPr>
          <w:rFonts w:ascii="Times New Roman" w:hAnsi="Times New Roman"/>
          <w:sz w:val="20"/>
          <w:szCs w:val="20"/>
          <w:lang w:val="en-US"/>
        </w:rPr>
        <w:t xml:space="preserve">the Meta-Contrast Technique, a </w:t>
      </w:r>
      <w:r w:rsidR="00CE1A29">
        <w:rPr>
          <w:rFonts w:ascii="Times New Roman" w:hAnsi="Times New Roman"/>
          <w:sz w:val="20"/>
          <w:szCs w:val="20"/>
          <w:lang w:val="en-US"/>
        </w:rPr>
        <w:t xml:space="preserve">perceptual process test </w:t>
      </w:r>
      <w:r w:rsidR="001A37D2">
        <w:rPr>
          <w:rFonts w:ascii="Times New Roman" w:hAnsi="Times New Roman"/>
          <w:sz w:val="20"/>
          <w:szCs w:val="20"/>
          <w:lang w:val="en-US"/>
        </w:rPr>
        <w:t>of defense strategies.</w:t>
      </w:r>
      <w:r w:rsidR="000A4753">
        <w:rPr>
          <w:rFonts w:ascii="Times New Roman" w:hAnsi="Times New Roman"/>
          <w:sz w:val="20"/>
          <w:szCs w:val="20"/>
          <w:lang w:val="en-US"/>
        </w:rPr>
        <w:t xml:space="preserve"> </w:t>
      </w:r>
      <w:r w:rsidR="001A37D2">
        <w:rPr>
          <w:rFonts w:ascii="Times New Roman" w:hAnsi="Times New Roman"/>
          <w:sz w:val="20"/>
          <w:szCs w:val="20"/>
          <w:lang w:val="en-US"/>
        </w:rPr>
        <w:t>F</w:t>
      </w:r>
      <w:r>
        <w:rPr>
          <w:rFonts w:ascii="Times New Roman" w:hAnsi="Times New Roman"/>
          <w:sz w:val="20"/>
          <w:szCs w:val="20"/>
          <w:lang w:val="en-US"/>
        </w:rPr>
        <w:t xml:space="preserve">or </w:t>
      </w:r>
      <w:r w:rsidR="00CE1A29">
        <w:rPr>
          <w:rFonts w:ascii="Times New Roman" w:hAnsi="Times New Roman"/>
          <w:sz w:val="20"/>
          <w:szCs w:val="20"/>
          <w:lang w:val="en-US"/>
        </w:rPr>
        <w:t xml:space="preserve">all </w:t>
      </w:r>
      <w:r>
        <w:rPr>
          <w:rFonts w:ascii="Times New Roman" w:hAnsi="Times New Roman"/>
          <w:sz w:val="20"/>
          <w:szCs w:val="20"/>
          <w:lang w:val="en-US"/>
        </w:rPr>
        <w:t>technical</w:t>
      </w:r>
      <w:r w:rsidR="001A37D2">
        <w:rPr>
          <w:rFonts w:ascii="Times New Roman" w:hAnsi="Times New Roman"/>
          <w:sz w:val="20"/>
          <w:szCs w:val="20"/>
          <w:lang w:val="en-US"/>
        </w:rPr>
        <w:t xml:space="preserve"> and</w:t>
      </w:r>
      <w:r>
        <w:rPr>
          <w:rFonts w:ascii="Times New Roman" w:hAnsi="Times New Roman"/>
          <w:sz w:val="20"/>
          <w:szCs w:val="20"/>
          <w:lang w:val="en-US"/>
        </w:rPr>
        <w:t xml:space="preserve"> </w:t>
      </w:r>
      <w:r w:rsidR="000A4753">
        <w:rPr>
          <w:rFonts w:ascii="Times New Roman" w:hAnsi="Times New Roman"/>
          <w:sz w:val="20"/>
          <w:szCs w:val="20"/>
          <w:lang w:val="en-US"/>
        </w:rPr>
        <w:t xml:space="preserve">laboratory </w:t>
      </w:r>
      <w:r>
        <w:rPr>
          <w:rFonts w:ascii="Times New Roman" w:hAnsi="Times New Roman"/>
          <w:sz w:val="20"/>
          <w:szCs w:val="20"/>
          <w:lang w:val="en-US"/>
        </w:rPr>
        <w:t xml:space="preserve">specifications and </w:t>
      </w:r>
      <w:r w:rsidR="001A37D2">
        <w:rPr>
          <w:rFonts w:ascii="Times New Roman" w:hAnsi="Times New Roman"/>
          <w:sz w:val="20"/>
          <w:szCs w:val="20"/>
          <w:lang w:val="en-US"/>
        </w:rPr>
        <w:t xml:space="preserve">full </w:t>
      </w:r>
      <w:r>
        <w:rPr>
          <w:rFonts w:ascii="Times New Roman" w:hAnsi="Times New Roman"/>
          <w:sz w:val="20"/>
          <w:szCs w:val="20"/>
          <w:lang w:val="en-US"/>
        </w:rPr>
        <w:t>reference</w:t>
      </w:r>
      <w:r w:rsidR="001A37D2">
        <w:rPr>
          <w:rFonts w:ascii="Times New Roman" w:hAnsi="Times New Roman"/>
          <w:sz w:val="20"/>
          <w:szCs w:val="20"/>
          <w:lang w:val="en-US"/>
        </w:rPr>
        <w:t xml:space="preserve"> list</w:t>
      </w:r>
      <w:r>
        <w:rPr>
          <w:rFonts w:ascii="Times New Roman" w:hAnsi="Times New Roman"/>
          <w:sz w:val="20"/>
          <w:szCs w:val="20"/>
          <w:lang w:val="en-US"/>
        </w:rPr>
        <w:t xml:space="preserve">, see the </w:t>
      </w:r>
      <w:r w:rsidR="001A37D2">
        <w:rPr>
          <w:rFonts w:ascii="Times New Roman" w:hAnsi="Times New Roman"/>
          <w:sz w:val="20"/>
          <w:szCs w:val="20"/>
          <w:lang w:val="en-US"/>
        </w:rPr>
        <w:t>latest MCT manual</w:t>
      </w:r>
      <w:r>
        <w:rPr>
          <w:rFonts w:ascii="Times New Roman" w:hAnsi="Times New Roman"/>
          <w:sz w:val="20"/>
          <w:szCs w:val="20"/>
          <w:lang w:val="en-US"/>
        </w:rPr>
        <w:t xml:space="preserve"> </w:t>
      </w:r>
      <w:r w:rsidR="001A37D2">
        <w:rPr>
          <w:rFonts w:ascii="Times New Roman" w:hAnsi="Times New Roman"/>
          <w:sz w:val="20"/>
          <w:szCs w:val="20"/>
          <w:lang w:val="en-US"/>
        </w:rPr>
        <w:t>(</w:t>
      </w:r>
      <w:r>
        <w:rPr>
          <w:rFonts w:ascii="Times New Roman" w:hAnsi="Times New Roman"/>
          <w:sz w:val="20"/>
          <w:szCs w:val="20"/>
          <w:lang w:val="en-US"/>
        </w:rPr>
        <w:t xml:space="preserve">Smith, Johnson, Almgren, </w:t>
      </w:r>
      <w:r w:rsidR="001A37D2">
        <w:rPr>
          <w:rFonts w:ascii="Times New Roman" w:hAnsi="Times New Roman"/>
          <w:sz w:val="20"/>
          <w:szCs w:val="20"/>
          <w:lang w:val="en-US"/>
        </w:rPr>
        <w:t>&amp;</w:t>
      </w:r>
      <w:r>
        <w:rPr>
          <w:rFonts w:ascii="Times New Roman" w:hAnsi="Times New Roman"/>
          <w:sz w:val="20"/>
          <w:szCs w:val="20"/>
          <w:lang w:val="en-US"/>
        </w:rPr>
        <w:t xml:space="preserve"> </w:t>
      </w:r>
      <w:proofErr w:type="spellStart"/>
      <w:r>
        <w:rPr>
          <w:rFonts w:ascii="Times New Roman" w:hAnsi="Times New Roman"/>
          <w:sz w:val="20"/>
          <w:szCs w:val="20"/>
          <w:lang w:val="en-US"/>
        </w:rPr>
        <w:t>Johanson</w:t>
      </w:r>
      <w:proofErr w:type="spellEnd"/>
      <w:r>
        <w:rPr>
          <w:rFonts w:ascii="Times New Roman" w:hAnsi="Times New Roman"/>
          <w:sz w:val="20"/>
          <w:szCs w:val="20"/>
          <w:lang w:val="en-US"/>
        </w:rPr>
        <w:t>, 2002)</w:t>
      </w:r>
      <w:r w:rsidR="001A6801">
        <w:rPr>
          <w:rFonts w:ascii="Times New Roman" w:hAnsi="Times New Roman"/>
          <w:sz w:val="20"/>
          <w:szCs w:val="20"/>
          <w:lang w:val="en-US"/>
        </w:rPr>
        <w:t xml:space="preserve">. </w:t>
      </w:r>
      <w:r w:rsidR="008A62BE">
        <w:rPr>
          <w:rFonts w:ascii="Times New Roman" w:hAnsi="Times New Roman"/>
          <w:sz w:val="20"/>
          <w:szCs w:val="20"/>
          <w:lang w:val="en-US"/>
        </w:rPr>
        <w:t xml:space="preserve">The </w:t>
      </w:r>
      <w:r w:rsidR="001A37D2">
        <w:rPr>
          <w:rFonts w:ascii="Times New Roman" w:hAnsi="Times New Roman"/>
          <w:sz w:val="20"/>
          <w:szCs w:val="20"/>
          <w:lang w:val="en-US"/>
        </w:rPr>
        <w:t xml:space="preserve">computerized </w:t>
      </w:r>
      <w:r w:rsidR="00F92A62">
        <w:rPr>
          <w:rFonts w:ascii="Times New Roman" w:hAnsi="Times New Roman"/>
          <w:sz w:val="20"/>
          <w:szCs w:val="20"/>
          <w:lang w:val="en-US"/>
        </w:rPr>
        <w:t>MCT</w:t>
      </w:r>
      <w:r w:rsidR="008A62BE">
        <w:rPr>
          <w:rFonts w:ascii="Times New Roman" w:hAnsi="Times New Roman"/>
          <w:sz w:val="20"/>
          <w:szCs w:val="20"/>
          <w:lang w:val="en-US"/>
        </w:rPr>
        <w:t xml:space="preserve"> uses </w:t>
      </w:r>
      <w:r w:rsidR="000A4753">
        <w:rPr>
          <w:rFonts w:ascii="Times New Roman" w:hAnsi="Times New Roman"/>
          <w:sz w:val="20"/>
          <w:szCs w:val="20"/>
          <w:lang w:val="en-US"/>
        </w:rPr>
        <w:t>two visual stimuli</w:t>
      </w:r>
      <w:r w:rsidR="00C05B17">
        <w:rPr>
          <w:rFonts w:ascii="Times New Roman" w:hAnsi="Times New Roman"/>
          <w:sz w:val="20"/>
          <w:szCs w:val="20"/>
          <w:lang w:val="en-US"/>
        </w:rPr>
        <w:t xml:space="preserve">, </w:t>
      </w:r>
      <w:r w:rsidR="00CE1A29">
        <w:rPr>
          <w:rFonts w:ascii="Times New Roman" w:hAnsi="Times New Roman"/>
          <w:sz w:val="20"/>
          <w:szCs w:val="20"/>
          <w:lang w:val="en-US"/>
        </w:rPr>
        <w:t>a</w:t>
      </w:r>
      <w:r w:rsidR="008A62BE">
        <w:rPr>
          <w:rFonts w:ascii="Times New Roman" w:hAnsi="Times New Roman"/>
          <w:sz w:val="20"/>
          <w:szCs w:val="20"/>
          <w:lang w:val="en-US"/>
        </w:rPr>
        <w:t xml:space="preserve"> neutral</w:t>
      </w:r>
      <w:r w:rsidR="00C05B17">
        <w:rPr>
          <w:rFonts w:ascii="Times New Roman" w:hAnsi="Times New Roman"/>
          <w:sz w:val="20"/>
          <w:szCs w:val="20"/>
          <w:lang w:val="en-US"/>
        </w:rPr>
        <w:t xml:space="preserve"> </w:t>
      </w:r>
      <w:r w:rsidR="000A4753">
        <w:rPr>
          <w:rFonts w:ascii="Times New Roman" w:hAnsi="Times New Roman"/>
          <w:sz w:val="20"/>
          <w:szCs w:val="20"/>
          <w:lang w:val="en-US"/>
        </w:rPr>
        <w:t xml:space="preserve">picture </w:t>
      </w:r>
      <w:r w:rsidR="00F92A62">
        <w:rPr>
          <w:rFonts w:ascii="Times New Roman" w:hAnsi="Times New Roman"/>
          <w:sz w:val="20"/>
          <w:szCs w:val="20"/>
          <w:lang w:val="en-US"/>
        </w:rPr>
        <w:t xml:space="preserve">and </w:t>
      </w:r>
      <w:r w:rsidR="00CE1A29">
        <w:rPr>
          <w:rFonts w:ascii="Times New Roman" w:hAnsi="Times New Roman"/>
          <w:sz w:val="20"/>
          <w:szCs w:val="20"/>
          <w:lang w:val="en-US"/>
        </w:rPr>
        <w:t>a</w:t>
      </w:r>
      <w:r w:rsidR="00F92A62">
        <w:rPr>
          <w:rFonts w:ascii="Times New Roman" w:hAnsi="Times New Roman"/>
          <w:sz w:val="20"/>
          <w:szCs w:val="20"/>
          <w:lang w:val="en-US"/>
        </w:rPr>
        <w:t xml:space="preserve"> threat</w:t>
      </w:r>
      <w:r w:rsidR="009D0D71">
        <w:rPr>
          <w:rFonts w:ascii="Times New Roman" w:hAnsi="Times New Roman"/>
          <w:sz w:val="20"/>
          <w:szCs w:val="20"/>
          <w:lang w:val="en-US"/>
        </w:rPr>
        <w:t>ening</w:t>
      </w:r>
      <w:r w:rsidR="000A4753">
        <w:rPr>
          <w:rFonts w:ascii="Times New Roman" w:hAnsi="Times New Roman"/>
          <w:sz w:val="20"/>
          <w:szCs w:val="20"/>
          <w:lang w:val="en-US"/>
        </w:rPr>
        <w:t xml:space="preserve"> picture</w:t>
      </w:r>
      <w:r w:rsidR="00CE1A29">
        <w:rPr>
          <w:rFonts w:ascii="Times New Roman" w:hAnsi="Times New Roman"/>
          <w:sz w:val="20"/>
          <w:szCs w:val="20"/>
          <w:lang w:val="en-US"/>
        </w:rPr>
        <w:t xml:space="preserve">, </w:t>
      </w:r>
      <w:r w:rsidR="001A37D2">
        <w:rPr>
          <w:rFonts w:ascii="Times New Roman" w:hAnsi="Times New Roman"/>
          <w:sz w:val="20"/>
          <w:szCs w:val="20"/>
          <w:lang w:val="en-US"/>
        </w:rPr>
        <w:t xml:space="preserve">both </w:t>
      </w:r>
      <w:r w:rsidR="000A4753">
        <w:rPr>
          <w:rFonts w:ascii="Times New Roman" w:hAnsi="Times New Roman"/>
          <w:sz w:val="20"/>
          <w:szCs w:val="20"/>
          <w:lang w:val="en-US"/>
        </w:rPr>
        <w:t xml:space="preserve">shown in series of rapid exposures </w:t>
      </w:r>
      <w:r w:rsidR="00CE1A29">
        <w:rPr>
          <w:rFonts w:ascii="Times New Roman" w:hAnsi="Times New Roman"/>
          <w:sz w:val="20"/>
          <w:szCs w:val="20"/>
          <w:lang w:val="en-US"/>
        </w:rPr>
        <w:t xml:space="preserve">on </w:t>
      </w:r>
      <w:r w:rsidR="001A37D2">
        <w:rPr>
          <w:rFonts w:ascii="Times New Roman" w:hAnsi="Times New Roman"/>
          <w:sz w:val="20"/>
          <w:szCs w:val="20"/>
          <w:lang w:val="en-US"/>
        </w:rPr>
        <w:t>a</w:t>
      </w:r>
      <w:r w:rsidR="00C05B17">
        <w:rPr>
          <w:rFonts w:ascii="Times New Roman" w:hAnsi="Times New Roman"/>
          <w:sz w:val="20"/>
          <w:szCs w:val="20"/>
          <w:lang w:val="en-US"/>
        </w:rPr>
        <w:t xml:space="preserve"> </w:t>
      </w:r>
      <w:r w:rsidR="001A37D2">
        <w:rPr>
          <w:rFonts w:ascii="Times New Roman" w:hAnsi="Times New Roman"/>
          <w:sz w:val="20"/>
          <w:szCs w:val="20"/>
          <w:lang w:val="en-US"/>
        </w:rPr>
        <w:t xml:space="preserve">TV </w:t>
      </w:r>
      <w:r w:rsidR="009D0D71">
        <w:rPr>
          <w:rFonts w:ascii="Times New Roman" w:hAnsi="Times New Roman"/>
          <w:sz w:val="20"/>
          <w:szCs w:val="20"/>
          <w:lang w:val="en-US"/>
        </w:rPr>
        <w:t>screen</w:t>
      </w:r>
      <w:r w:rsidR="00F92A62">
        <w:rPr>
          <w:rFonts w:ascii="Times New Roman" w:hAnsi="Times New Roman"/>
          <w:sz w:val="20"/>
          <w:szCs w:val="20"/>
          <w:lang w:val="en-US"/>
        </w:rPr>
        <w:t xml:space="preserve">. </w:t>
      </w:r>
      <w:r w:rsidR="008A62BE">
        <w:rPr>
          <w:rFonts w:ascii="Times New Roman" w:hAnsi="Times New Roman"/>
          <w:sz w:val="20"/>
          <w:szCs w:val="20"/>
          <w:lang w:val="en-US"/>
        </w:rPr>
        <w:t xml:space="preserve"> </w:t>
      </w:r>
    </w:p>
    <w:p w:rsidR="00AC36A9" w:rsidRDefault="00F92A62" w:rsidP="00F92A62">
      <w:pPr>
        <w:tabs>
          <w:tab w:val="left" w:pos="709"/>
        </w:tabs>
        <w:rPr>
          <w:rFonts w:ascii="Times New Roman" w:hAnsi="Times New Roman"/>
          <w:sz w:val="20"/>
          <w:szCs w:val="20"/>
          <w:lang w:val="en-US"/>
        </w:rPr>
      </w:pPr>
      <w:r>
        <w:rPr>
          <w:rFonts w:ascii="Times New Roman" w:hAnsi="Times New Roman"/>
          <w:sz w:val="20"/>
          <w:szCs w:val="20"/>
          <w:lang w:val="en-US"/>
        </w:rPr>
        <w:tab/>
      </w:r>
      <w:r w:rsidR="00871F25" w:rsidRPr="00871F25">
        <w:rPr>
          <w:rFonts w:ascii="Times New Roman" w:hAnsi="Times New Roman"/>
          <w:b/>
          <w:i/>
          <w:sz w:val="20"/>
          <w:szCs w:val="20"/>
          <w:lang w:val="en-US"/>
        </w:rPr>
        <w:t xml:space="preserve">Neutral </w:t>
      </w:r>
      <w:r w:rsidR="00906484">
        <w:rPr>
          <w:rFonts w:ascii="Times New Roman" w:hAnsi="Times New Roman"/>
          <w:b/>
          <w:i/>
          <w:sz w:val="20"/>
          <w:szCs w:val="20"/>
          <w:lang w:val="en-US"/>
        </w:rPr>
        <w:t xml:space="preserve">series </w:t>
      </w:r>
      <w:r w:rsidR="00871F25" w:rsidRPr="00871F25">
        <w:rPr>
          <w:rFonts w:ascii="Times New Roman" w:hAnsi="Times New Roman"/>
          <w:b/>
          <w:i/>
          <w:sz w:val="20"/>
          <w:szCs w:val="20"/>
          <w:lang w:val="en-US"/>
        </w:rPr>
        <w:t>and defense series.</w:t>
      </w:r>
      <w:r w:rsidR="00871F25">
        <w:rPr>
          <w:rFonts w:ascii="Times New Roman" w:hAnsi="Times New Roman"/>
          <w:sz w:val="20"/>
          <w:szCs w:val="20"/>
          <w:lang w:val="en-US"/>
        </w:rPr>
        <w:t xml:space="preserve"> </w:t>
      </w:r>
      <w:r w:rsidR="005D5111">
        <w:rPr>
          <w:rFonts w:ascii="Times New Roman" w:hAnsi="Times New Roman"/>
          <w:sz w:val="20"/>
          <w:szCs w:val="20"/>
          <w:lang w:val="en-US"/>
        </w:rPr>
        <w:t>Described briefly</w:t>
      </w:r>
      <w:r w:rsidR="00D3195A">
        <w:rPr>
          <w:rFonts w:ascii="Times New Roman" w:hAnsi="Times New Roman"/>
          <w:sz w:val="20"/>
          <w:szCs w:val="20"/>
          <w:lang w:val="en-US"/>
        </w:rPr>
        <w:t>,</w:t>
      </w:r>
      <w:r w:rsidR="000A4753">
        <w:rPr>
          <w:rFonts w:ascii="Times New Roman" w:hAnsi="Times New Roman"/>
          <w:sz w:val="20"/>
          <w:szCs w:val="20"/>
          <w:lang w:val="en-US"/>
        </w:rPr>
        <w:t xml:space="preserve"> t</w:t>
      </w:r>
      <w:r w:rsidR="001A37D2">
        <w:rPr>
          <w:rFonts w:ascii="Times New Roman" w:hAnsi="Times New Roman"/>
          <w:sz w:val="20"/>
          <w:szCs w:val="20"/>
          <w:lang w:val="en-US"/>
        </w:rPr>
        <w:t>he test procedure</w:t>
      </w:r>
      <w:r>
        <w:rPr>
          <w:rFonts w:ascii="Times New Roman" w:hAnsi="Times New Roman"/>
          <w:sz w:val="20"/>
          <w:szCs w:val="20"/>
          <w:lang w:val="en-US"/>
        </w:rPr>
        <w:t xml:space="preserve"> </w:t>
      </w:r>
      <w:r w:rsidR="008A62BE">
        <w:rPr>
          <w:rFonts w:ascii="Times New Roman" w:hAnsi="Times New Roman"/>
          <w:sz w:val="20"/>
          <w:szCs w:val="20"/>
          <w:lang w:val="en-US"/>
        </w:rPr>
        <w:t>starts with a</w:t>
      </w:r>
      <w:r w:rsidR="00E47477">
        <w:rPr>
          <w:rFonts w:ascii="Times New Roman" w:hAnsi="Times New Roman"/>
          <w:sz w:val="20"/>
          <w:szCs w:val="20"/>
          <w:lang w:val="en-US"/>
        </w:rPr>
        <w:t xml:space="preserve"> </w:t>
      </w:r>
      <w:r w:rsidR="00871F25">
        <w:rPr>
          <w:rFonts w:ascii="Times New Roman" w:hAnsi="Times New Roman"/>
          <w:sz w:val="20"/>
          <w:szCs w:val="20"/>
          <w:lang w:val="en-US"/>
        </w:rPr>
        <w:t xml:space="preserve">neutral </w:t>
      </w:r>
      <w:r w:rsidR="008A62BE">
        <w:rPr>
          <w:rFonts w:ascii="Times New Roman" w:hAnsi="Times New Roman"/>
          <w:sz w:val="20"/>
          <w:szCs w:val="20"/>
          <w:lang w:val="en-US"/>
        </w:rPr>
        <w:t xml:space="preserve">series </w:t>
      </w:r>
      <w:r w:rsidR="00D3195A">
        <w:rPr>
          <w:rFonts w:ascii="Times New Roman" w:hAnsi="Times New Roman"/>
          <w:sz w:val="20"/>
          <w:szCs w:val="20"/>
          <w:lang w:val="en-US"/>
        </w:rPr>
        <w:t>that</w:t>
      </w:r>
      <w:r w:rsidR="008A62BE">
        <w:rPr>
          <w:rFonts w:ascii="Times New Roman" w:hAnsi="Times New Roman"/>
          <w:sz w:val="20"/>
          <w:szCs w:val="20"/>
          <w:lang w:val="en-US"/>
        </w:rPr>
        <w:t xml:space="preserve"> stabilize</w:t>
      </w:r>
      <w:r w:rsidR="00D3195A">
        <w:rPr>
          <w:rFonts w:ascii="Times New Roman" w:hAnsi="Times New Roman"/>
          <w:sz w:val="20"/>
          <w:szCs w:val="20"/>
          <w:lang w:val="en-US"/>
        </w:rPr>
        <w:t>s</w:t>
      </w:r>
      <w:r w:rsidR="008A62BE">
        <w:rPr>
          <w:rFonts w:ascii="Times New Roman" w:hAnsi="Times New Roman"/>
          <w:sz w:val="20"/>
          <w:szCs w:val="20"/>
          <w:lang w:val="en-US"/>
        </w:rPr>
        <w:t xml:space="preserve"> </w:t>
      </w:r>
      <w:r w:rsidR="00D3195A">
        <w:rPr>
          <w:rFonts w:ascii="Times New Roman" w:hAnsi="Times New Roman"/>
          <w:sz w:val="20"/>
          <w:szCs w:val="20"/>
          <w:lang w:val="en-US"/>
        </w:rPr>
        <w:t xml:space="preserve">the </w:t>
      </w:r>
      <w:r w:rsidR="008A62BE">
        <w:rPr>
          <w:rFonts w:ascii="Times New Roman" w:hAnsi="Times New Roman"/>
          <w:sz w:val="20"/>
          <w:szCs w:val="20"/>
          <w:lang w:val="en-US"/>
        </w:rPr>
        <w:t xml:space="preserve">perception of the </w:t>
      </w:r>
      <w:r>
        <w:rPr>
          <w:rFonts w:ascii="Times New Roman" w:hAnsi="Times New Roman"/>
          <w:sz w:val="20"/>
          <w:szCs w:val="20"/>
          <w:lang w:val="en-US"/>
        </w:rPr>
        <w:t xml:space="preserve">neutral </w:t>
      </w:r>
      <w:r w:rsidR="00871F25">
        <w:rPr>
          <w:rFonts w:ascii="Times New Roman" w:hAnsi="Times New Roman"/>
          <w:sz w:val="20"/>
          <w:szCs w:val="20"/>
          <w:lang w:val="en-US"/>
        </w:rPr>
        <w:t xml:space="preserve">picture </w:t>
      </w:r>
      <w:r w:rsidR="00D3195A">
        <w:rPr>
          <w:rFonts w:ascii="Times New Roman" w:hAnsi="Times New Roman"/>
          <w:sz w:val="20"/>
          <w:szCs w:val="20"/>
          <w:lang w:val="en-US"/>
        </w:rPr>
        <w:t xml:space="preserve">(a neutral person sitting </w:t>
      </w:r>
      <w:r w:rsidR="00871F25">
        <w:rPr>
          <w:rFonts w:ascii="Times New Roman" w:hAnsi="Times New Roman"/>
          <w:sz w:val="20"/>
          <w:szCs w:val="20"/>
          <w:lang w:val="en-US"/>
        </w:rPr>
        <w:t xml:space="preserve">behind a table with a </w:t>
      </w:r>
      <w:r w:rsidR="00D3195A">
        <w:rPr>
          <w:rFonts w:ascii="Times New Roman" w:hAnsi="Times New Roman"/>
          <w:sz w:val="20"/>
          <w:szCs w:val="20"/>
          <w:lang w:val="en-US"/>
        </w:rPr>
        <w:t>window</w:t>
      </w:r>
      <w:r w:rsidR="00871F25" w:rsidRPr="00871F25">
        <w:rPr>
          <w:rFonts w:ascii="Times New Roman" w:hAnsi="Times New Roman"/>
          <w:sz w:val="20"/>
          <w:szCs w:val="20"/>
          <w:lang w:val="en-US"/>
        </w:rPr>
        <w:t xml:space="preserve"> </w:t>
      </w:r>
      <w:r w:rsidR="00871F25">
        <w:rPr>
          <w:rFonts w:ascii="Times New Roman" w:hAnsi="Times New Roman"/>
          <w:sz w:val="20"/>
          <w:szCs w:val="20"/>
          <w:lang w:val="en-US"/>
        </w:rPr>
        <w:t>beside</w:t>
      </w:r>
      <w:r w:rsidR="00D3195A">
        <w:rPr>
          <w:rFonts w:ascii="Times New Roman" w:hAnsi="Times New Roman"/>
          <w:sz w:val="20"/>
          <w:szCs w:val="20"/>
          <w:lang w:val="en-US"/>
        </w:rPr>
        <w:t>). The testing</w:t>
      </w:r>
      <w:r w:rsidR="008A62BE">
        <w:rPr>
          <w:rFonts w:ascii="Times New Roman" w:hAnsi="Times New Roman"/>
          <w:sz w:val="20"/>
          <w:szCs w:val="20"/>
          <w:lang w:val="en-US"/>
        </w:rPr>
        <w:t xml:space="preserve"> </w:t>
      </w:r>
      <w:r>
        <w:rPr>
          <w:rFonts w:ascii="Times New Roman" w:hAnsi="Times New Roman"/>
          <w:sz w:val="20"/>
          <w:szCs w:val="20"/>
          <w:lang w:val="en-US"/>
        </w:rPr>
        <w:t>continues</w:t>
      </w:r>
      <w:r w:rsidR="008A62BE">
        <w:rPr>
          <w:rFonts w:ascii="Times New Roman" w:hAnsi="Times New Roman"/>
          <w:sz w:val="20"/>
          <w:szCs w:val="20"/>
          <w:lang w:val="en-US"/>
        </w:rPr>
        <w:t xml:space="preserve"> into the </w:t>
      </w:r>
      <w:r w:rsidR="00871F25">
        <w:rPr>
          <w:rFonts w:ascii="Times New Roman" w:hAnsi="Times New Roman"/>
          <w:sz w:val="20"/>
          <w:szCs w:val="20"/>
          <w:lang w:val="en-US"/>
        </w:rPr>
        <w:t>d</w:t>
      </w:r>
      <w:r w:rsidR="00D3195A">
        <w:rPr>
          <w:rFonts w:ascii="Times New Roman" w:hAnsi="Times New Roman"/>
          <w:sz w:val="20"/>
          <w:szCs w:val="20"/>
          <w:lang w:val="en-US"/>
        </w:rPr>
        <w:t xml:space="preserve">efense </w:t>
      </w:r>
      <w:r w:rsidR="008A62BE">
        <w:rPr>
          <w:rFonts w:ascii="Times New Roman" w:hAnsi="Times New Roman"/>
          <w:sz w:val="20"/>
          <w:szCs w:val="20"/>
          <w:lang w:val="en-US"/>
        </w:rPr>
        <w:t xml:space="preserve">series. </w:t>
      </w:r>
      <w:r w:rsidR="00E47477">
        <w:rPr>
          <w:rFonts w:ascii="Times New Roman" w:hAnsi="Times New Roman"/>
          <w:sz w:val="20"/>
          <w:szCs w:val="20"/>
          <w:lang w:val="en-US"/>
        </w:rPr>
        <w:t>In this series</w:t>
      </w:r>
      <w:r w:rsidR="009D0D71">
        <w:rPr>
          <w:rFonts w:ascii="Times New Roman" w:hAnsi="Times New Roman"/>
          <w:sz w:val="20"/>
          <w:szCs w:val="20"/>
          <w:lang w:val="en-US"/>
        </w:rPr>
        <w:t xml:space="preserve"> </w:t>
      </w:r>
      <w:r w:rsidR="00CE1A29">
        <w:rPr>
          <w:rFonts w:ascii="Times New Roman" w:hAnsi="Times New Roman"/>
          <w:sz w:val="20"/>
          <w:szCs w:val="20"/>
          <w:lang w:val="en-US"/>
        </w:rPr>
        <w:t>both</w:t>
      </w:r>
      <w:r w:rsidR="001A6801">
        <w:rPr>
          <w:rFonts w:ascii="Times New Roman" w:hAnsi="Times New Roman"/>
          <w:sz w:val="20"/>
          <w:szCs w:val="20"/>
          <w:lang w:val="en-US"/>
        </w:rPr>
        <w:t xml:space="preserve"> pictures</w:t>
      </w:r>
      <w:r w:rsidR="008A62BE">
        <w:rPr>
          <w:rFonts w:ascii="Times New Roman" w:hAnsi="Times New Roman"/>
          <w:sz w:val="20"/>
          <w:szCs w:val="20"/>
          <w:lang w:val="en-US"/>
        </w:rPr>
        <w:t xml:space="preserve"> </w:t>
      </w:r>
      <w:r w:rsidR="009D0D71">
        <w:rPr>
          <w:rFonts w:ascii="Times New Roman" w:hAnsi="Times New Roman"/>
          <w:sz w:val="20"/>
          <w:szCs w:val="20"/>
          <w:lang w:val="en-US"/>
        </w:rPr>
        <w:t xml:space="preserve">are </w:t>
      </w:r>
      <w:r w:rsidR="008A62BE">
        <w:rPr>
          <w:rFonts w:ascii="Times New Roman" w:hAnsi="Times New Roman"/>
          <w:sz w:val="20"/>
          <w:szCs w:val="20"/>
          <w:lang w:val="en-US"/>
        </w:rPr>
        <w:t>shown</w:t>
      </w:r>
      <w:r w:rsidR="00C05B17">
        <w:rPr>
          <w:rFonts w:ascii="Times New Roman" w:hAnsi="Times New Roman"/>
          <w:sz w:val="20"/>
          <w:szCs w:val="20"/>
          <w:lang w:val="en-US"/>
        </w:rPr>
        <w:t>,</w:t>
      </w:r>
      <w:r w:rsidR="008A62BE">
        <w:rPr>
          <w:rFonts w:ascii="Times New Roman" w:hAnsi="Times New Roman"/>
          <w:sz w:val="20"/>
          <w:szCs w:val="20"/>
          <w:lang w:val="en-US"/>
        </w:rPr>
        <w:t xml:space="preserve"> </w:t>
      </w:r>
      <w:r w:rsidR="00CE1A29">
        <w:rPr>
          <w:rFonts w:ascii="Times New Roman" w:hAnsi="Times New Roman"/>
          <w:sz w:val="20"/>
          <w:szCs w:val="20"/>
          <w:lang w:val="en-US"/>
        </w:rPr>
        <w:t>the neutral</w:t>
      </w:r>
      <w:r w:rsidR="00C05B17">
        <w:rPr>
          <w:rFonts w:ascii="Times New Roman" w:hAnsi="Times New Roman"/>
          <w:sz w:val="20"/>
          <w:szCs w:val="20"/>
          <w:lang w:val="en-US"/>
        </w:rPr>
        <w:t xml:space="preserve"> </w:t>
      </w:r>
      <w:r w:rsidR="00D3195A">
        <w:rPr>
          <w:rFonts w:ascii="Times New Roman" w:hAnsi="Times New Roman"/>
          <w:sz w:val="20"/>
          <w:szCs w:val="20"/>
          <w:lang w:val="en-US"/>
        </w:rPr>
        <w:t xml:space="preserve">always </w:t>
      </w:r>
      <w:r w:rsidR="001A37D2">
        <w:rPr>
          <w:rFonts w:ascii="Times New Roman" w:hAnsi="Times New Roman"/>
          <w:sz w:val="20"/>
          <w:szCs w:val="20"/>
          <w:lang w:val="en-US"/>
        </w:rPr>
        <w:t>coming a few milliseconds</w:t>
      </w:r>
      <w:r w:rsidR="008A62BE">
        <w:rPr>
          <w:rFonts w:ascii="Times New Roman" w:hAnsi="Times New Roman"/>
          <w:sz w:val="20"/>
          <w:szCs w:val="20"/>
          <w:lang w:val="en-US"/>
        </w:rPr>
        <w:t xml:space="preserve"> after </w:t>
      </w:r>
      <w:r w:rsidR="00C05B17">
        <w:rPr>
          <w:rFonts w:ascii="Times New Roman" w:hAnsi="Times New Roman"/>
          <w:sz w:val="20"/>
          <w:szCs w:val="20"/>
          <w:lang w:val="en-US"/>
        </w:rPr>
        <w:t xml:space="preserve">the </w:t>
      </w:r>
      <w:r w:rsidR="00CE1A29">
        <w:rPr>
          <w:rFonts w:ascii="Times New Roman" w:hAnsi="Times New Roman"/>
          <w:sz w:val="20"/>
          <w:szCs w:val="20"/>
          <w:lang w:val="en-US"/>
        </w:rPr>
        <w:t>threat</w:t>
      </w:r>
      <w:r w:rsidR="001A37D2">
        <w:rPr>
          <w:rFonts w:ascii="Times New Roman" w:hAnsi="Times New Roman"/>
          <w:sz w:val="20"/>
          <w:szCs w:val="20"/>
          <w:lang w:val="en-US"/>
        </w:rPr>
        <w:t xml:space="preserve"> (</w:t>
      </w:r>
      <w:r w:rsidR="00871F25">
        <w:rPr>
          <w:rFonts w:ascii="Times New Roman" w:hAnsi="Times New Roman"/>
          <w:sz w:val="20"/>
          <w:szCs w:val="20"/>
          <w:lang w:val="en-US"/>
        </w:rPr>
        <w:t xml:space="preserve">which </w:t>
      </w:r>
      <w:r w:rsidR="00906484">
        <w:rPr>
          <w:rFonts w:ascii="Times New Roman" w:hAnsi="Times New Roman"/>
          <w:sz w:val="20"/>
          <w:szCs w:val="20"/>
          <w:lang w:val="en-US"/>
        </w:rPr>
        <w:t>depicts</w:t>
      </w:r>
      <w:r w:rsidR="00871F25">
        <w:rPr>
          <w:rFonts w:ascii="Times New Roman" w:hAnsi="Times New Roman"/>
          <w:sz w:val="20"/>
          <w:szCs w:val="20"/>
          <w:lang w:val="en-US"/>
        </w:rPr>
        <w:t xml:space="preserve"> </w:t>
      </w:r>
      <w:r w:rsidR="001A37D2">
        <w:rPr>
          <w:rFonts w:ascii="Times New Roman" w:hAnsi="Times New Roman"/>
          <w:sz w:val="20"/>
          <w:szCs w:val="20"/>
          <w:lang w:val="en-US"/>
        </w:rPr>
        <w:t>a monster-like face with big teeth)</w:t>
      </w:r>
      <w:r w:rsidR="008A62BE">
        <w:rPr>
          <w:rFonts w:ascii="Times New Roman" w:hAnsi="Times New Roman"/>
          <w:sz w:val="20"/>
          <w:szCs w:val="20"/>
          <w:lang w:val="en-US"/>
        </w:rPr>
        <w:t xml:space="preserve">. </w:t>
      </w:r>
      <w:r w:rsidR="00F1129B">
        <w:rPr>
          <w:rFonts w:ascii="Times New Roman" w:hAnsi="Times New Roman"/>
          <w:sz w:val="20"/>
          <w:szCs w:val="20"/>
          <w:lang w:val="en-US"/>
        </w:rPr>
        <w:t xml:space="preserve">The </w:t>
      </w:r>
      <w:r w:rsidR="00E47477">
        <w:rPr>
          <w:rFonts w:ascii="Times New Roman" w:hAnsi="Times New Roman"/>
          <w:sz w:val="20"/>
          <w:szCs w:val="20"/>
          <w:lang w:val="en-US"/>
        </w:rPr>
        <w:t xml:space="preserve">neutral </w:t>
      </w:r>
      <w:r w:rsidR="001A37D2">
        <w:rPr>
          <w:rFonts w:ascii="Times New Roman" w:hAnsi="Times New Roman"/>
          <w:sz w:val="20"/>
          <w:szCs w:val="20"/>
          <w:lang w:val="en-US"/>
        </w:rPr>
        <w:t xml:space="preserve">picture </w:t>
      </w:r>
      <w:r w:rsidR="00E47477">
        <w:rPr>
          <w:rFonts w:ascii="Times New Roman" w:hAnsi="Times New Roman"/>
          <w:sz w:val="20"/>
          <w:szCs w:val="20"/>
          <w:lang w:val="en-US"/>
        </w:rPr>
        <w:t>thus</w:t>
      </w:r>
      <w:r w:rsidR="00F1129B">
        <w:rPr>
          <w:rFonts w:ascii="Times New Roman" w:hAnsi="Times New Roman"/>
          <w:sz w:val="20"/>
          <w:szCs w:val="20"/>
          <w:lang w:val="en-US"/>
        </w:rPr>
        <w:t xml:space="preserve"> acts as a back-ward mask of the threat</w:t>
      </w:r>
      <w:r w:rsidR="00D3195A">
        <w:rPr>
          <w:rFonts w:ascii="Times New Roman" w:hAnsi="Times New Roman"/>
          <w:sz w:val="20"/>
          <w:szCs w:val="20"/>
          <w:lang w:val="en-US"/>
        </w:rPr>
        <w:t xml:space="preserve"> </w:t>
      </w:r>
      <w:r w:rsidR="001A37D2">
        <w:rPr>
          <w:rFonts w:ascii="Times New Roman" w:hAnsi="Times New Roman"/>
          <w:sz w:val="20"/>
          <w:szCs w:val="20"/>
          <w:lang w:val="en-US"/>
        </w:rPr>
        <w:t>picture</w:t>
      </w:r>
      <w:r w:rsidR="00E47477">
        <w:rPr>
          <w:rFonts w:ascii="Times New Roman" w:hAnsi="Times New Roman"/>
          <w:sz w:val="20"/>
          <w:szCs w:val="20"/>
          <w:lang w:val="en-US"/>
        </w:rPr>
        <w:t>, in order</w:t>
      </w:r>
      <w:r w:rsidR="00F1129B">
        <w:rPr>
          <w:rFonts w:ascii="Times New Roman" w:hAnsi="Times New Roman"/>
          <w:sz w:val="20"/>
          <w:szCs w:val="20"/>
          <w:lang w:val="en-US"/>
        </w:rPr>
        <w:t xml:space="preserve"> to prolong the perceptual process of the threat. </w:t>
      </w:r>
      <w:r w:rsidR="00E47477">
        <w:rPr>
          <w:rFonts w:ascii="Times New Roman" w:hAnsi="Times New Roman"/>
          <w:sz w:val="20"/>
          <w:szCs w:val="20"/>
          <w:lang w:val="en-US"/>
        </w:rPr>
        <w:t xml:space="preserve">The neutral is exposed </w:t>
      </w:r>
      <w:r w:rsidR="00D3195A">
        <w:rPr>
          <w:rFonts w:ascii="Times New Roman" w:hAnsi="Times New Roman"/>
          <w:sz w:val="20"/>
          <w:szCs w:val="20"/>
          <w:lang w:val="en-US"/>
        </w:rPr>
        <w:t>at</w:t>
      </w:r>
      <w:r w:rsidR="00E47477">
        <w:rPr>
          <w:rFonts w:ascii="Times New Roman" w:hAnsi="Times New Roman"/>
          <w:sz w:val="20"/>
          <w:szCs w:val="20"/>
          <w:lang w:val="en-US"/>
        </w:rPr>
        <w:t xml:space="preserve"> a fixed time level. T</w:t>
      </w:r>
      <w:r w:rsidR="00C05B17">
        <w:rPr>
          <w:rFonts w:ascii="Times New Roman" w:hAnsi="Times New Roman"/>
          <w:sz w:val="20"/>
          <w:szCs w:val="20"/>
          <w:lang w:val="en-US"/>
        </w:rPr>
        <w:t xml:space="preserve">he threat </w:t>
      </w:r>
      <w:r w:rsidR="001A37D2">
        <w:rPr>
          <w:rFonts w:ascii="Times New Roman" w:hAnsi="Times New Roman"/>
          <w:sz w:val="20"/>
          <w:szCs w:val="20"/>
          <w:lang w:val="en-US"/>
        </w:rPr>
        <w:t xml:space="preserve">picture </w:t>
      </w:r>
      <w:r w:rsidR="00871F25">
        <w:rPr>
          <w:rFonts w:ascii="Times New Roman" w:hAnsi="Times New Roman"/>
          <w:sz w:val="20"/>
          <w:szCs w:val="20"/>
          <w:lang w:val="en-US"/>
        </w:rPr>
        <w:t xml:space="preserve">initially </w:t>
      </w:r>
      <w:r w:rsidR="00C05B17">
        <w:rPr>
          <w:rFonts w:ascii="Times New Roman" w:hAnsi="Times New Roman"/>
          <w:sz w:val="20"/>
          <w:szCs w:val="20"/>
          <w:lang w:val="en-US"/>
        </w:rPr>
        <w:t xml:space="preserve">is shown </w:t>
      </w:r>
      <w:r w:rsidR="00CE1A29">
        <w:rPr>
          <w:rFonts w:ascii="Times New Roman" w:hAnsi="Times New Roman"/>
          <w:sz w:val="20"/>
          <w:szCs w:val="20"/>
          <w:lang w:val="en-US"/>
        </w:rPr>
        <w:t xml:space="preserve">a few </w:t>
      </w:r>
      <w:r w:rsidR="001A37D2">
        <w:rPr>
          <w:rFonts w:ascii="Times New Roman" w:hAnsi="Times New Roman"/>
          <w:sz w:val="20"/>
          <w:szCs w:val="20"/>
          <w:lang w:val="en-US"/>
        </w:rPr>
        <w:t>milliseconds</w:t>
      </w:r>
      <w:r w:rsidR="00CE1A29">
        <w:rPr>
          <w:rFonts w:ascii="Times New Roman" w:hAnsi="Times New Roman"/>
          <w:sz w:val="20"/>
          <w:szCs w:val="20"/>
          <w:lang w:val="en-US"/>
        </w:rPr>
        <w:t xml:space="preserve"> </w:t>
      </w:r>
      <w:r w:rsidR="00D3195A">
        <w:rPr>
          <w:rFonts w:ascii="Times New Roman" w:hAnsi="Times New Roman"/>
          <w:sz w:val="20"/>
          <w:szCs w:val="20"/>
          <w:lang w:val="en-US"/>
        </w:rPr>
        <w:t>and</w:t>
      </w:r>
      <w:r w:rsidR="00CE1A29">
        <w:rPr>
          <w:rFonts w:ascii="Times New Roman" w:hAnsi="Times New Roman"/>
          <w:sz w:val="20"/>
          <w:szCs w:val="20"/>
          <w:lang w:val="en-US"/>
        </w:rPr>
        <w:t xml:space="preserve"> </w:t>
      </w:r>
      <w:r w:rsidR="00871F25">
        <w:rPr>
          <w:rFonts w:ascii="Times New Roman" w:hAnsi="Times New Roman"/>
          <w:sz w:val="20"/>
          <w:szCs w:val="20"/>
          <w:lang w:val="en-US"/>
        </w:rPr>
        <w:t>its</w:t>
      </w:r>
      <w:r w:rsidR="00AC36A9">
        <w:rPr>
          <w:rFonts w:ascii="Times New Roman" w:hAnsi="Times New Roman"/>
          <w:sz w:val="20"/>
          <w:szCs w:val="20"/>
          <w:lang w:val="en-US"/>
        </w:rPr>
        <w:t xml:space="preserve"> </w:t>
      </w:r>
      <w:r w:rsidR="00F1129B">
        <w:rPr>
          <w:rFonts w:ascii="Times New Roman" w:hAnsi="Times New Roman"/>
          <w:sz w:val="20"/>
          <w:szCs w:val="20"/>
          <w:lang w:val="en-US"/>
        </w:rPr>
        <w:t>exposure time</w:t>
      </w:r>
      <w:r w:rsidR="00CE1A29">
        <w:rPr>
          <w:rFonts w:ascii="Times New Roman" w:hAnsi="Times New Roman"/>
          <w:sz w:val="20"/>
          <w:szCs w:val="20"/>
          <w:lang w:val="en-US"/>
        </w:rPr>
        <w:t xml:space="preserve"> </w:t>
      </w:r>
      <w:r w:rsidR="00D3195A">
        <w:rPr>
          <w:rFonts w:ascii="Times New Roman" w:hAnsi="Times New Roman"/>
          <w:sz w:val="20"/>
          <w:szCs w:val="20"/>
          <w:lang w:val="en-US"/>
        </w:rPr>
        <w:t xml:space="preserve">is </w:t>
      </w:r>
      <w:r w:rsidR="00CE1A29">
        <w:rPr>
          <w:rFonts w:ascii="Times New Roman" w:hAnsi="Times New Roman"/>
          <w:sz w:val="20"/>
          <w:szCs w:val="20"/>
          <w:lang w:val="en-US"/>
        </w:rPr>
        <w:t xml:space="preserve">prolonged in a </w:t>
      </w:r>
      <w:r w:rsidR="001A37D2">
        <w:rPr>
          <w:rFonts w:ascii="Times New Roman" w:hAnsi="Times New Roman"/>
          <w:sz w:val="20"/>
          <w:szCs w:val="20"/>
          <w:lang w:val="en-US"/>
        </w:rPr>
        <w:t>standardized</w:t>
      </w:r>
      <w:r w:rsidR="00CE1A29">
        <w:rPr>
          <w:rFonts w:ascii="Times New Roman" w:hAnsi="Times New Roman"/>
          <w:sz w:val="20"/>
          <w:szCs w:val="20"/>
          <w:lang w:val="en-US"/>
        </w:rPr>
        <w:t xml:space="preserve"> </w:t>
      </w:r>
      <w:r w:rsidR="00F1129B">
        <w:rPr>
          <w:rFonts w:ascii="Times New Roman" w:hAnsi="Times New Roman"/>
          <w:sz w:val="20"/>
          <w:szCs w:val="20"/>
          <w:lang w:val="en-US"/>
        </w:rPr>
        <w:t>way. The testing stops when</w:t>
      </w:r>
      <w:r w:rsidR="009D0D71">
        <w:rPr>
          <w:rFonts w:ascii="Times New Roman" w:hAnsi="Times New Roman"/>
          <w:sz w:val="20"/>
          <w:szCs w:val="20"/>
          <w:lang w:val="en-US"/>
        </w:rPr>
        <w:t xml:space="preserve"> the participant </w:t>
      </w:r>
      <w:r w:rsidR="001A37D2">
        <w:rPr>
          <w:rFonts w:ascii="Times New Roman" w:hAnsi="Times New Roman"/>
          <w:sz w:val="20"/>
          <w:szCs w:val="20"/>
          <w:lang w:val="en-US"/>
        </w:rPr>
        <w:t xml:space="preserve">has </w:t>
      </w:r>
      <w:r w:rsidR="009D0D71">
        <w:rPr>
          <w:rFonts w:ascii="Times New Roman" w:hAnsi="Times New Roman"/>
          <w:sz w:val="20"/>
          <w:szCs w:val="20"/>
          <w:lang w:val="en-US"/>
        </w:rPr>
        <w:t>report</w:t>
      </w:r>
      <w:r w:rsidR="001A37D2">
        <w:rPr>
          <w:rFonts w:ascii="Times New Roman" w:hAnsi="Times New Roman"/>
          <w:sz w:val="20"/>
          <w:szCs w:val="20"/>
          <w:lang w:val="en-US"/>
        </w:rPr>
        <w:t>ed</w:t>
      </w:r>
      <w:r w:rsidR="009D0D71">
        <w:rPr>
          <w:rFonts w:ascii="Times New Roman" w:hAnsi="Times New Roman"/>
          <w:sz w:val="20"/>
          <w:szCs w:val="20"/>
          <w:lang w:val="en-US"/>
        </w:rPr>
        <w:t xml:space="preserve"> </w:t>
      </w:r>
      <w:r w:rsidR="00F1129B">
        <w:rPr>
          <w:rFonts w:ascii="Times New Roman" w:hAnsi="Times New Roman"/>
          <w:sz w:val="20"/>
          <w:szCs w:val="20"/>
          <w:lang w:val="en-US"/>
        </w:rPr>
        <w:t>the threat</w:t>
      </w:r>
      <w:r w:rsidR="00C05B17" w:rsidRPr="00C05B17">
        <w:rPr>
          <w:rFonts w:ascii="Times New Roman" w:hAnsi="Times New Roman"/>
          <w:sz w:val="20"/>
          <w:szCs w:val="20"/>
          <w:lang w:val="en-US"/>
        </w:rPr>
        <w:t xml:space="preserve"> </w:t>
      </w:r>
      <w:r w:rsidR="001A37D2">
        <w:rPr>
          <w:rFonts w:ascii="Times New Roman" w:hAnsi="Times New Roman"/>
          <w:sz w:val="20"/>
          <w:szCs w:val="20"/>
          <w:lang w:val="en-US"/>
        </w:rPr>
        <w:t>picture</w:t>
      </w:r>
      <w:r w:rsidR="001A37D2" w:rsidRPr="001A37D2">
        <w:rPr>
          <w:rFonts w:ascii="Times New Roman" w:hAnsi="Times New Roman"/>
          <w:sz w:val="20"/>
          <w:szCs w:val="20"/>
          <w:lang w:val="en-US"/>
        </w:rPr>
        <w:t xml:space="preserve"> </w:t>
      </w:r>
      <w:r w:rsidR="001A37D2">
        <w:rPr>
          <w:rFonts w:ascii="Times New Roman" w:hAnsi="Times New Roman"/>
          <w:sz w:val="20"/>
          <w:szCs w:val="20"/>
          <w:lang w:val="en-US"/>
        </w:rPr>
        <w:t>correctly</w:t>
      </w:r>
      <w:r w:rsidR="000A4753">
        <w:rPr>
          <w:rFonts w:ascii="Times New Roman" w:hAnsi="Times New Roman"/>
          <w:sz w:val="20"/>
          <w:szCs w:val="20"/>
          <w:lang w:val="en-US"/>
        </w:rPr>
        <w:t xml:space="preserve"> </w:t>
      </w:r>
      <w:r w:rsidR="00F1129B">
        <w:rPr>
          <w:rFonts w:ascii="Times New Roman" w:hAnsi="Times New Roman"/>
          <w:sz w:val="20"/>
          <w:szCs w:val="20"/>
          <w:lang w:val="en-US"/>
        </w:rPr>
        <w:t>according to the manual</w:t>
      </w:r>
      <w:r w:rsidR="000A4753">
        <w:rPr>
          <w:rFonts w:ascii="Times New Roman" w:hAnsi="Times New Roman"/>
          <w:sz w:val="20"/>
          <w:szCs w:val="20"/>
          <w:lang w:val="en-US"/>
        </w:rPr>
        <w:t>.</w:t>
      </w:r>
    </w:p>
    <w:p w:rsidR="009B30A0" w:rsidRDefault="00AC36A9" w:rsidP="00F92A62">
      <w:pPr>
        <w:tabs>
          <w:tab w:val="left" w:pos="709"/>
        </w:tabs>
        <w:rPr>
          <w:rFonts w:ascii="Times New Roman" w:hAnsi="Times New Roman"/>
          <w:sz w:val="20"/>
          <w:szCs w:val="20"/>
          <w:lang w:val="en-US"/>
        </w:rPr>
      </w:pPr>
      <w:r>
        <w:rPr>
          <w:rFonts w:ascii="Times New Roman" w:hAnsi="Times New Roman"/>
          <w:sz w:val="20"/>
          <w:szCs w:val="20"/>
          <w:lang w:val="en-US"/>
        </w:rPr>
        <w:tab/>
      </w:r>
      <w:proofErr w:type="gramStart"/>
      <w:r w:rsidR="006605F4" w:rsidRPr="0000399B">
        <w:rPr>
          <w:rFonts w:ascii="Times New Roman" w:hAnsi="Times New Roman"/>
          <w:b/>
          <w:i/>
          <w:sz w:val="20"/>
          <w:szCs w:val="20"/>
          <w:lang w:val="en-US"/>
        </w:rPr>
        <w:t>Scoring</w:t>
      </w:r>
      <w:r w:rsidR="006605F4">
        <w:rPr>
          <w:rFonts w:ascii="Times New Roman" w:hAnsi="Times New Roman"/>
          <w:b/>
          <w:i/>
          <w:sz w:val="20"/>
          <w:szCs w:val="20"/>
          <w:lang w:val="en-US"/>
        </w:rPr>
        <w:t>.</w:t>
      </w:r>
      <w:proofErr w:type="gramEnd"/>
      <w:r w:rsidR="006605F4">
        <w:rPr>
          <w:rFonts w:ascii="Times New Roman" w:hAnsi="Times New Roman"/>
          <w:b/>
          <w:i/>
          <w:sz w:val="20"/>
          <w:szCs w:val="20"/>
          <w:lang w:val="en-US"/>
        </w:rPr>
        <w:t xml:space="preserve"> </w:t>
      </w:r>
      <w:r w:rsidR="00F1129B">
        <w:rPr>
          <w:rFonts w:ascii="Times New Roman" w:hAnsi="Times New Roman"/>
          <w:sz w:val="20"/>
          <w:szCs w:val="20"/>
          <w:lang w:val="en-US"/>
        </w:rPr>
        <w:t>The</w:t>
      </w:r>
      <w:r w:rsidR="009D0D71">
        <w:rPr>
          <w:rFonts w:ascii="Times New Roman" w:hAnsi="Times New Roman"/>
          <w:sz w:val="20"/>
          <w:szCs w:val="20"/>
          <w:lang w:val="en-US"/>
        </w:rPr>
        <w:t xml:space="preserve"> </w:t>
      </w:r>
      <w:r w:rsidR="00871F25">
        <w:rPr>
          <w:rFonts w:ascii="Times New Roman" w:hAnsi="Times New Roman"/>
          <w:sz w:val="20"/>
          <w:szCs w:val="20"/>
          <w:lang w:val="en-US"/>
        </w:rPr>
        <w:t>d</w:t>
      </w:r>
      <w:r w:rsidR="00D3195A">
        <w:rPr>
          <w:rFonts w:ascii="Times New Roman" w:hAnsi="Times New Roman"/>
          <w:sz w:val="20"/>
          <w:szCs w:val="20"/>
          <w:lang w:val="en-US"/>
        </w:rPr>
        <w:t xml:space="preserve">efense </w:t>
      </w:r>
      <w:r w:rsidR="009D0D71">
        <w:rPr>
          <w:rFonts w:ascii="Times New Roman" w:hAnsi="Times New Roman"/>
          <w:sz w:val="20"/>
          <w:szCs w:val="20"/>
          <w:lang w:val="en-US"/>
        </w:rPr>
        <w:t>series enable</w:t>
      </w:r>
      <w:r w:rsidR="00D3195A">
        <w:rPr>
          <w:rFonts w:ascii="Times New Roman" w:hAnsi="Times New Roman"/>
          <w:sz w:val="20"/>
          <w:szCs w:val="20"/>
          <w:lang w:val="en-US"/>
        </w:rPr>
        <w:t>s</w:t>
      </w:r>
      <w:r w:rsidR="009D0D71">
        <w:rPr>
          <w:rFonts w:ascii="Times New Roman" w:hAnsi="Times New Roman"/>
          <w:sz w:val="20"/>
          <w:szCs w:val="20"/>
          <w:lang w:val="en-US"/>
        </w:rPr>
        <w:t xml:space="preserve"> the scoring of </w:t>
      </w:r>
      <w:r w:rsidR="006605F4">
        <w:rPr>
          <w:rFonts w:ascii="Times New Roman" w:hAnsi="Times New Roman"/>
          <w:sz w:val="20"/>
          <w:szCs w:val="20"/>
          <w:lang w:val="en-US"/>
        </w:rPr>
        <w:t>behavior and (foremost)</w:t>
      </w:r>
      <w:r w:rsidR="00871F25">
        <w:rPr>
          <w:rFonts w:ascii="Times New Roman" w:hAnsi="Times New Roman"/>
          <w:sz w:val="20"/>
          <w:szCs w:val="20"/>
          <w:lang w:val="en-US"/>
        </w:rPr>
        <w:t xml:space="preserve"> </w:t>
      </w:r>
      <w:r w:rsidR="00F1129B">
        <w:rPr>
          <w:rFonts w:ascii="Times New Roman" w:hAnsi="Times New Roman"/>
          <w:sz w:val="20"/>
          <w:szCs w:val="20"/>
          <w:lang w:val="en-US"/>
        </w:rPr>
        <w:t xml:space="preserve">verbally reported interpretations of the </w:t>
      </w:r>
      <w:r w:rsidR="00871F25">
        <w:rPr>
          <w:rFonts w:ascii="Times New Roman" w:hAnsi="Times New Roman"/>
          <w:sz w:val="20"/>
          <w:szCs w:val="20"/>
          <w:lang w:val="en-US"/>
        </w:rPr>
        <w:t>pictures</w:t>
      </w:r>
      <w:r w:rsidR="009B30A0">
        <w:rPr>
          <w:rFonts w:ascii="Times New Roman" w:hAnsi="Times New Roman"/>
          <w:sz w:val="20"/>
          <w:szCs w:val="20"/>
          <w:lang w:val="en-US"/>
        </w:rPr>
        <w:t xml:space="preserve">. </w:t>
      </w:r>
      <w:r w:rsidR="00F1129B">
        <w:rPr>
          <w:rFonts w:ascii="Times New Roman" w:hAnsi="Times New Roman"/>
          <w:sz w:val="20"/>
          <w:szCs w:val="20"/>
          <w:lang w:val="en-US"/>
        </w:rPr>
        <w:t>The manual lists types of interpretations</w:t>
      </w:r>
      <w:r w:rsidR="009B30A0">
        <w:rPr>
          <w:rFonts w:ascii="Times New Roman" w:hAnsi="Times New Roman"/>
          <w:sz w:val="20"/>
          <w:szCs w:val="20"/>
          <w:lang w:val="en-US"/>
        </w:rPr>
        <w:t xml:space="preserve"> scored as defense </w:t>
      </w:r>
      <w:r w:rsidR="00F1129B">
        <w:rPr>
          <w:rFonts w:ascii="Times New Roman" w:hAnsi="Times New Roman"/>
          <w:sz w:val="20"/>
          <w:szCs w:val="20"/>
          <w:lang w:val="en-US"/>
        </w:rPr>
        <w:t>strategies</w:t>
      </w:r>
      <w:r w:rsidR="009D0D71">
        <w:rPr>
          <w:rFonts w:ascii="Times New Roman" w:hAnsi="Times New Roman"/>
          <w:sz w:val="20"/>
          <w:szCs w:val="20"/>
          <w:lang w:val="en-US"/>
        </w:rPr>
        <w:t>.</w:t>
      </w:r>
      <w:r>
        <w:rPr>
          <w:rFonts w:ascii="Times New Roman" w:hAnsi="Times New Roman"/>
          <w:sz w:val="20"/>
          <w:szCs w:val="20"/>
          <w:lang w:val="en-US"/>
        </w:rPr>
        <w:t xml:space="preserve"> It</w:t>
      </w:r>
      <w:r w:rsidR="009B30A0">
        <w:rPr>
          <w:rFonts w:ascii="Times New Roman" w:hAnsi="Times New Roman"/>
          <w:sz w:val="20"/>
          <w:szCs w:val="20"/>
          <w:lang w:val="en-US"/>
        </w:rPr>
        <w:t xml:space="preserve"> </w:t>
      </w:r>
      <w:r w:rsidR="00F1129B">
        <w:rPr>
          <w:rFonts w:ascii="Times New Roman" w:hAnsi="Times New Roman"/>
          <w:sz w:val="20"/>
          <w:szCs w:val="20"/>
          <w:lang w:val="en-US"/>
        </w:rPr>
        <w:t xml:space="preserve">contains </w:t>
      </w:r>
      <w:r w:rsidR="009B30A0">
        <w:rPr>
          <w:rFonts w:ascii="Times New Roman" w:hAnsi="Times New Roman"/>
          <w:sz w:val="20"/>
          <w:szCs w:val="20"/>
          <w:lang w:val="en-US"/>
        </w:rPr>
        <w:t xml:space="preserve">6 </w:t>
      </w:r>
      <w:r w:rsidR="00F1129B">
        <w:rPr>
          <w:rFonts w:ascii="Times New Roman" w:hAnsi="Times New Roman"/>
          <w:sz w:val="20"/>
          <w:szCs w:val="20"/>
          <w:lang w:val="en-US"/>
        </w:rPr>
        <w:t xml:space="preserve">major </w:t>
      </w:r>
      <w:r w:rsidR="009B30A0">
        <w:rPr>
          <w:rFonts w:ascii="Times New Roman" w:hAnsi="Times New Roman"/>
          <w:sz w:val="20"/>
          <w:szCs w:val="20"/>
          <w:lang w:val="en-US"/>
        </w:rPr>
        <w:t xml:space="preserve">defensive </w:t>
      </w:r>
      <w:r w:rsidR="00871F25">
        <w:rPr>
          <w:rFonts w:ascii="Times New Roman" w:hAnsi="Times New Roman"/>
          <w:sz w:val="20"/>
          <w:szCs w:val="20"/>
          <w:lang w:val="en-US"/>
        </w:rPr>
        <w:t>categories, namely</w:t>
      </w:r>
      <w:r w:rsidR="009B30A0">
        <w:rPr>
          <w:rFonts w:ascii="Times New Roman" w:hAnsi="Times New Roman"/>
          <w:sz w:val="20"/>
          <w:szCs w:val="20"/>
          <w:lang w:val="en-US"/>
        </w:rPr>
        <w:t xml:space="preserve"> repression, isolation, projection, regression, self-referential, and depression. Each </w:t>
      </w:r>
      <w:r w:rsidR="00F1129B">
        <w:rPr>
          <w:rFonts w:ascii="Times New Roman" w:hAnsi="Times New Roman"/>
          <w:sz w:val="20"/>
          <w:szCs w:val="20"/>
          <w:lang w:val="en-US"/>
        </w:rPr>
        <w:t xml:space="preserve">major </w:t>
      </w:r>
      <w:r w:rsidR="00871F25">
        <w:rPr>
          <w:rFonts w:ascii="Times New Roman" w:hAnsi="Times New Roman"/>
          <w:sz w:val="20"/>
          <w:szCs w:val="20"/>
          <w:lang w:val="en-US"/>
        </w:rPr>
        <w:t>category</w:t>
      </w:r>
      <w:r w:rsidR="009B30A0">
        <w:rPr>
          <w:rFonts w:ascii="Times New Roman" w:hAnsi="Times New Roman"/>
          <w:sz w:val="20"/>
          <w:szCs w:val="20"/>
          <w:lang w:val="en-US"/>
        </w:rPr>
        <w:t xml:space="preserve"> </w:t>
      </w:r>
      <w:r w:rsidR="00F1129B">
        <w:rPr>
          <w:rFonts w:ascii="Times New Roman" w:hAnsi="Times New Roman"/>
          <w:sz w:val="20"/>
          <w:szCs w:val="20"/>
          <w:lang w:val="en-US"/>
        </w:rPr>
        <w:t>includes</w:t>
      </w:r>
      <w:r w:rsidR="009B30A0">
        <w:rPr>
          <w:rFonts w:ascii="Times New Roman" w:hAnsi="Times New Roman"/>
          <w:sz w:val="20"/>
          <w:szCs w:val="20"/>
          <w:lang w:val="en-US"/>
        </w:rPr>
        <w:t xml:space="preserve"> sub-levels</w:t>
      </w:r>
      <w:r>
        <w:rPr>
          <w:rFonts w:ascii="Times New Roman" w:hAnsi="Times New Roman"/>
          <w:sz w:val="20"/>
          <w:szCs w:val="20"/>
          <w:lang w:val="en-US"/>
        </w:rPr>
        <w:t>,</w:t>
      </w:r>
      <w:r w:rsidR="009B30A0">
        <w:rPr>
          <w:rFonts w:ascii="Times New Roman" w:hAnsi="Times New Roman"/>
          <w:sz w:val="20"/>
          <w:szCs w:val="20"/>
          <w:lang w:val="en-US"/>
        </w:rPr>
        <w:t xml:space="preserve"> from </w:t>
      </w:r>
      <w:r w:rsidR="009670A3">
        <w:rPr>
          <w:rFonts w:ascii="Times New Roman" w:hAnsi="Times New Roman"/>
          <w:sz w:val="20"/>
          <w:szCs w:val="20"/>
          <w:lang w:val="en-US"/>
        </w:rPr>
        <w:t>very</w:t>
      </w:r>
      <w:r>
        <w:rPr>
          <w:rFonts w:ascii="Times New Roman" w:hAnsi="Times New Roman"/>
          <w:sz w:val="20"/>
          <w:szCs w:val="20"/>
          <w:lang w:val="en-US"/>
        </w:rPr>
        <w:t xml:space="preserve"> </w:t>
      </w:r>
      <w:r w:rsidR="009B30A0">
        <w:rPr>
          <w:rFonts w:ascii="Times New Roman" w:hAnsi="Times New Roman"/>
          <w:sz w:val="20"/>
          <w:szCs w:val="20"/>
          <w:lang w:val="en-US"/>
        </w:rPr>
        <w:t>immature</w:t>
      </w:r>
      <w:r>
        <w:rPr>
          <w:rFonts w:ascii="Times New Roman" w:hAnsi="Times New Roman"/>
          <w:sz w:val="20"/>
          <w:szCs w:val="20"/>
          <w:lang w:val="en-US"/>
        </w:rPr>
        <w:t>,</w:t>
      </w:r>
      <w:r w:rsidR="009B30A0">
        <w:rPr>
          <w:rFonts w:ascii="Times New Roman" w:hAnsi="Times New Roman"/>
          <w:sz w:val="20"/>
          <w:szCs w:val="20"/>
          <w:lang w:val="en-US"/>
        </w:rPr>
        <w:t xml:space="preserve"> </w:t>
      </w:r>
      <w:r>
        <w:rPr>
          <w:rFonts w:ascii="Times New Roman" w:hAnsi="Times New Roman"/>
          <w:sz w:val="20"/>
          <w:szCs w:val="20"/>
          <w:lang w:val="en-US"/>
        </w:rPr>
        <w:t xml:space="preserve">behavioral </w:t>
      </w:r>
      <w:r w:rsidR="00906484">
        <w:rPr>
          <w:rFonts w:ascii="Times New Roman" w:hAnsi="Times New Roman"/>
          <w:sz w:val="20"/>
          <w:szCs w:val="20"/>
          <w:lang w:val="en-US"/>
        </w:rPr>
        <w:t xml:space="preserve">defense </w:t>
      </w:r>
      <w:r>
        <w:rPr>
          <w:rFonts w:ascii="Times New Roman" w:hAnsi="Times New Roman"/>
          <w:sz w:val="20"/>
          <w:szCs w:val="20"/>
          <w:lang w:val="en-US"/>
        </w:rPr>
        <w:t xml:space="preserve">levels </w:t>
      </w:r>
      <w:r w:rsidR="0000399B">
        <w:rPr>
          <w:rFonts w:ascii="Times New Roman" w:hAnsi="Times New Roman"/>
          <w:sz w:val="20"/>
          <w:szCs w:val="20"/>
          <w:lang w:val="en-US"/>
        </w:rPr>
        <w:t>(</w:t>
      </w:r>
      <w:r w:rsidR="00871F25">
        <w:rPr>
          <w:rFonts w:ascii="Times New Roman" w:hAnsi="Times New Roman"/>
          <w:sz w:val="20"/>
          <w:szCs w:val="20"/>
          <w:lang w:val="en-US"/>
        </w:rPr>
        <w:t>one example is when</w:t>
      </w:r>
      <w:r>
        <w:rPr>
          <w:rFonts w:ascii="Times New Roman" w:hAnsi="Times New Roman"/>
          <w:sz w:val="20"/>
          <w:szCs w:val="20"/>
          <w:lang w:val="en-US"/>
        </w:rPr>
        <w:t xml:space="preserve"> </w:t>
      </w:r>
      <w:r w:rsidR="0000399B">
        <w:rPr>
          <w:rFonts w:ascii="Times New Roman" w:hAnsi="Times New Roman"/>
          <w:sz w:val="20"/>
          <w:szCs w:val="20"/>
          <w:lang w:val="en-US"/>
        </w:rPr>
        <w:t xml:space="preserve">a </w:t>
      </w:r>
      <w:r w:rsidR="006A29BC">
        <w:rPr>
          <w:rFonts w:ascii="Times New Roman" w:hAnsi="Times New Roman"/>
          <w:sz w:val="20"/>
          <w:szCs w:val="20"/>
          <w:lang w:val="en-US"/>
        </w:rPr>
        <w:t xml:space="preserve">small </w:t>
      </w:r>
      <w:r w:rsidR="0000399B">
        <w:rPr>
          <w:rFonts w:ascii="Times New Roman" w:hAnsi="Times New Roman"/>
          <w:sz w:val="20"/>
          <w:szCs w:val="20"/>
          <w:lang w:val="en-US"/>
        </w:rPr>
        <w:t xml:space="preserve">child </w:t>
      </w:r>
      <w:r>
        <w:rPr>
          <w:rFonts w:ascii="Times New Roman" w:hAnsi="Times New Roman"/>
          <w:sz w:val="20"/>
          <w:szCs w:val="20"/>
          <w:lang w:val="en-US"/>
        </w:rPr>
        <w:t>put</w:t>
      </w:r>
      <w:r w:rsidR="00871F25">
        <w:rPr>
          <w:rFonts w:ascii="Times New Roman" w:hAnsi="Times New Roman"/>
          <w:sz w:val="20"/>
          <w:szCs w:val="20"/>
          <w:lang w:val="en-US"/>
        </w:rPr>
        <w:t>s</w:t>
      </w:r>
      <w:r>
        <w:rPr>
          <w:rFonts w:ascii="Times New Roman" w:hAnsi="Times New Roman"/>
          <w:sz w:val="20"/>
          <w:szCs w:val="20"/>
          <w:lang w:val="en-US"/>
        </w:rPr>
        <w:t xml:space="preserve"> the hands on the screen trying to encircle the </w:t>
      </w:r>
      <w:r w:rsidR="009670A3">
        <w:rPr>
          <w:rFonts w:ascii="Times New Roman" w:hAnsi="Times New Roman"/>
          <w:sz w:val="20"/>
          <w:szCs w:val="20"/>
          <w:lang w:val="en-US"/>
        </w:rPr>
        <w:t>threat</w:t>
      </w:r>
      <w:r w:rsidR="00E47477">
        <w:rPr>
          <w:rFonts w:ascii="Times New Roman" w:hAnsi="Times New Roman"/>
          <w:sz w:val="20"/>
          <w:szCs w:val="20"/>
          <w:lang w:val="en-US"/>
        </w:rPr>
        <w:t>)</w:t>
      </w:r>
      <w:r w:rsidR="009670A3">
        <w:rPr>
          <w:rFonts w:ascii="Times New Roman" w:hAnsi="Times New Roman"/>
          <w:sz w:val="20"/>
          <w:szCs w:val="20"/>
          <w:lang w:val="en-US"/>
        </w:rPr>
        <w:t>,</w:t>
      </w:r>
      <w:r w:rsidR="009B30A0">
        <w:rPr>
          <w:rFonts w:ascii="Times New Roman" w:hAnsi="Times New Roman"/>
          <w:sz w:val="20"/>
          <w:szCs w:val="20"/>
          <w:lang w:val="en-US"/>
        </w:rPr>
        <w:t xml:space="preserve"> to </w:t>
      </w:r>
      <w:r w:rsidR="0000399B">
        <w:rPr>
          <w:rFonts w:ascii="Times New Roman" w:hAnsi="Times New Roman"/>
          <w:sz w:val="20"/>
          <w:szCs w:val="20"/>
          <w:lang w:val="en-US"/>
        </w:rPr>
        <w:t xml:space="preserve">symbolic </w:t>
      </w:r>
      <w:r w:rsidR="009B30A0">
        <w:rPr>
          <w:rFonts w:ascii="Times New Roman" w:hAnsi="Times New Roman"/>
          <w:sz w:val="20"/>
          <w:szCs w:val="20"/>
          <w:lang w:val="en-US"/>
        </w:rPr>
        <w:t>transformations</w:t>
      </w:r>
      <w:r>
        <w:rPr>
          <w:rFonts w:ascii="Times New Roman" w:hAnsi="Times New Roman"/>
          <w:sz w:val="20"/>
          <w:szCs w:val="20"/>
          <w:lang w:val="en-US"/>
        </w:rPr>
        <w:t xml:space="preserve"> of the threat (report</w:t>
      </w:r>
      <w:r w:rsidR="0000399B">
        <w:rPr>
          <w:rFonts w:ascii="Times New Roman" w:hAnsi="Times New Roman"/>
          <w:sz w:val="20"/>
          <w:szCs w:val="20"/>
          <w:lang w:val="en-US"/>
        </w:rPr>
        <w:t xml:space="preserve"> of </w:t>
      </w:r>
      <w:r>
        <w:rPr>
          <w:rFonts w:ascii="Times New Roman" w:hAnsi="Times New Roman"/>
          <w:sz w:val="20"/>
          <w:szCs w:val="20"/>
          <w:lang w:val="en-US"/>
        </w:rPr>
        <w:t>a lifeless object</w:t>
      </w:r>
      <w:r w:rsidR="0000399B">
        <w:rPr>
          <w:rFonts w:ascii="Times New Roman" w:hAnsi="Times New Roman"/>
          <w:sz w:val="20"/>
          <w:szCs w:val="20"/>
          <w:lang w:val="en-US"/>
        </w:rPr>
        <w:t xml:space="preserve"> </w:t>
      </w:r>
      <w:r>
        <w:rPr>
          <w:rFonts w:ascii="Times New Roman" w:hAnsi="Times New Roman"/>
          <w:sz w:val="20"/>
          <w:szCs w:val="20"/>
          <w:lang w:val="en-US"/>
        </w:rPr>
        <w:t xml:space="preserve">such as a stone, a white </w:t>
      </w:r>
      <w:r w:rsidR="006A29BC">
        <w:rPr>
          <w:rFonts w:ascii="Times New Roman" w:hAnsi="Times New Roman"/>
          <w:sz w:val="20"/>
          <w:szCs w:val="20"/>
          <w:lang w:val="en-US"/>
        </w:rPr>
        <w:t xml:space="preserve">covering </w:t>
      </w:r>
      <w:r>
        <w:rPr>
          <w:rFonts w:ascii="Times New Roman" w:hAnsi="Times New Roman"/>
          <w:sz w:val="20"/>
          <w:szCs w:val="20"/>
          <w:lang w:val="en-US"/>
        </w:rPr>
        <w:t xml:space="preserve">curtain, etc., </w:t>
      </w:r>
      <w:r w:rsidR="009670A3">
        <w:rPr>
          <w:rFonts w:ascii="Times New Roman" w:hAnsi="Times New Roman"/>
          <w:sz w:val="20"/>
          <w:szCs w:val="20"/>
          <w:lang w:val="en-US"/>
        </w:rPr>
        <w:t>is seen in</w:t>
      </w:r>
      <w:r w:rsidR="0000399B">
        <w:rPr>
          <w:rFonts w:ascii="Times New Roman" w:hAnsi="Times New Roman"/>
          <w:sz w:val="20"/>
          <w:szCs w:val="20"/>
          <w:lang w:val="en-US"/>
        </w:rPr>
        <w:t xml:space="preserve"> the window)</w:t>
      </w:r>
      <w:r w:rsidR="009B30A0">
        <w:rPr>
          <w:rFonts w:ascii="Times New Roman" w:hAnsi="Times New Roman"/>
          <w:sz w:val="20"/>
          <w:szCs w:val="20"/>
          <w:lang w:val="en-US"/>
        </w:rPr>
        <w:t xml:space="preserve">.  </w:t>
      </w:r>
    </w:p>
    <w:p w:rsidR="00AF268A" w:rsidRPr="00135843" w:rsidRDefault="0000399B" w:rsidP="00772AA0">
      <w:pPr>
        <w:tabs>
          <w:tab w:val="left" w:pos="709"/>
        </w:tabs>
        <w:rPr>
          <w:rFonts w:ascii="Times New Roman" w:hAnsi="Times New Roman"/>
          <w:b/>
          <w:i/>
          <w:sz w:val="18"/>
          <w:szCs w:val="20"/>
          <w:lang w:val="en-US"/>
        </w:rPr>
      </w:pPr>
      <w:r>
        <w:rPr>
          <w:rFonts w:ascii="Times New Roman" w:hAnsi="Times New Roman"/>
          <w:sz w:val="20"/>
          <w:szCs w:val="20"/>
          <w:lang w:val="en-US"/>
        </w:rPr>
        <w:tab/>
      </w:r>
      <w:proofErr w:type="gramStart"/>
      <w:r w:rsidR="00832D6F">
        <w:rPr>
          <w:rFonts w:ascii="Times New Roman" w:hAnsi="Times New Roman"/>
          <w:b/>
          <w:i/>
          <w:sz w:val="20"/>
          <w:szCs w:val="20"/>
          <w:lang w:val="en-US"/>
        </w:rPr>
        <w:t>D</w:t>
      </w:r>
      <w:r w:rsidR="006A29BC">
        <w:rPr>
          <w:rFonts w:ascii="Times New Roman" w:hAnsi="Times New Roman"/>
          <w:b/>
          <w:i/>
          <w:sz w:val="20"/>
          <w:szCs w:val="20"/>
          <w:lang w:val="en-US"/>
        </w:rPr>
        <w:t>efensive f</w:t>
      </w:r>
      <w:r w:rsidR="006A29BC" w:rsidRPr="006A29BC">
        <w:rPr>
          <w:rFonts w:ascii="Times New Roman" w:hAnsi="Times New Roman"/>
          <w:b/>
          <w:i/>
          <w:sz w:val="20"/>
          <w:szCs w:val="20"/>
          <w:lang w:val="en-US"/>
        </w:rPr>
        <w:t>lexibility.</w:t>
      </w:r>
      <w:proofErr w:type="gramEnd"/>
      <w:r w:rsidR="006A29BC">
        <w:rPr>
          <w:rFonts w:ascii="Times New Roman" w:hAnsi="Times New Roman"/>
          <w:sz w:val="20"/>
          <w:szCs w:val="20"/>
          <w:lang w:val="en-US"/>
        </w:rPr>
        <w:t xml:space="preserve"> </w:t>
      </w:r>
      <w:r w:rsidR="00EE316A">
        <w:rPr>
          <w:rFonts w:ascii="Times New Roman" w:hAnsi="Times New Roman"/>
          <w:sz w:val="20"/>
          <w:szCs w:val="20"/>
          <w:lang w:val="en-US"/>
        </w:rPr>
        <w:t>T</w:t>
      </w:r>
      <w:r>
        <w:rPr>
          <w:rFonts w:ascii="Times New Roman" w:hAnsi="Times New Roman"/>
          <w:sz w:val="20"/>
          <w:szCs w:val="20"/>
          <w:lang w:val="en-US"/>
        </w:rPr>
        <w:t xml:space="preserve">he </w:t>
      </w:r>
      <w:r w:rsidR="006A29BC">
        <w:rPr>
          <w:rFonts w:ascii="Times New Roman" w:hAnsi="Times New Roman"/>
          <w:sz w:val="20"/>
          <w:szCs w:val="20"/>
          <w:lang w:val="en-US"/>
        </w:rPr>
        <w:t xml:space="preserve">protocols </w:t>
      </w:r>
      <w:r w:rsidR="00906484">
        <w:rPr>
          <w:rFonts w:ascii="Times New Roman" w:hAnsi="Times New Roman"/>
          <w:sz w:val="20"/>
          <w:szCs w:val="20"/>
          <w:lang w:val="en-US"/>
        </w:rPr>
        <w:t xml:space="preserve">had code numbers and </w:t>
      </w:r>
      <w:r>
        <w:rPr>
          <w:rFonts w:ascii="Times New Roman" w:hAnsi="Times New Roman"/>
          <w:sz w:val="20"/>
          <w:szCs w:val="20"/>
          <w:lang w:val="en-US"/>
        </w:rPr>
        <w:t>were scored</w:t>
      </w:r>
      <w:r w:rsidR="00174CB2">
        <w:rPr>
          <w:rFonts w:ascii="Times New Roman" w:hAnsi="Times New Roman"/>
          <w:sz w:val="20"/>
          <w:szCs w:val="20"/>
          <w:lang w:val="en-US"/>
        </w:rPr>
        <w:t xml:space="preserve"> by two independent raters, blind to group and sleep data</w:t>
      </w:r>
      <w:r>
        <w:rPr>
          <w:rFonts w:ascii="Times New Roman" w:hAnsi="Times New Roman"/>
          <w:sz w:val="20"/>
          <w:szCs w:val="20"/>
          <w:lang w:val="en-US"/>
        </w:rPr>
        <w:t xml:space="preserve">. For the </w:t>
      </w:r>
      <w:r w:rsidR="00E47477">
        <w:rPr>
          <w:rFonts w:ascii="Times New Roman" w:hAnsi="Times New Roman"/>
          <w:sz w:val="20"/>
          <w:szCs w:val="20"/>
          <w:lang w:val="en-US"/>
        </w:rPr>
        <w:t xml:space="preserve">defensive </w:t>
      </w:r>
      <w:r>
        <w:rPr>
          <w:rFonts w:ascii="Times New Roman" w:hAnsi="Times New Roman"/>
          <w:sz w:val="20"/>
          <w:szCs w:val="20"/>
          <w:lang w:val="en-US"/>
        </w:rPr>
        <w:t xml:space="preserve">flexibility </w:t>
      </w:r>
      <w:r w:rsidR="00E47477">
        <w:rPr>
          <w:rFonts w:ascii="Times New Roman" w:hAnsi="Times New Roman"/>
          <w:sz w:val="20"/>
          <w:szCs w:val="20"/>
          <w:lang w:val="en-US"/>
        </w:rPr>
        <w:t>variable</w:t>
      </w:r>
      <w:r>
        <w:rPr>
          <w:rFonts w:ascii="Times New Roman" w:hAnsi="Times New Roman"/>
          <w:sz w:val="20"/>
          <w:szCs w:val="20"/>
          <w:lang w:val="en-US"/>
        </w:rPr>
        <w:t xml:space="preserve">, it was sufficient to get one </w:t>
      </w:r>
      <w:r w:rsidR="00E47477">
        <w:rPr>
          <w:rFonts w:ascii="Times New Roman" w:hAnsi="Times New Roman"/>
          <w:sz w:val="20"/>
          <w:szCs w:val="20"/>
          <w:lang w:val="en-US"/>
        </w:rPr>
        <w:t>point</w:t>
      </w:r>
      <w:r>
        <w:rPr>
          <w:rFonts w:ascii="Times New Roman" w:hAnsi="Times New Roman"/>
          <w:sz w:val="20"/>
          <w:szCs w:val="20"/>
          <w:lang w:val="en-US"/>
        </w:rPr>
        <w:t xml:space="preserve"> </w:t>
      </w:r>
      <w:r w:rsidR="006A29BC">
        <w:rPr>
          <w:rFonts w:ascii="Times New Roman" w:hAnsi="Times New Roman"/>
          <w:sz w:val="20"/>
          <w:szCs w:val="20"/>
          <w:lang w:val="en-US"/>
        </w:rPr>
        <w:t xml:space="preserve">for defensive strategy </w:t>
      </w:r>
      <w:r>
        <w:rPr>
          <w:rFonts w:ascii="Times New Roman" w:hAnsi="Times New Roman"/>
          <w:sz w:val="20"/>
          <w:szCs w:val="20"/>
          <w:lang w:val="en-US"/>
        </w:rPr>
        <w:t xml:space="preserve">in </w:t>
      </w:r>
      <w:r w:rsidR="006A29BC">
        <w:rPr>
          <w:rFonts w:ascii="Times New Roman" w:hAnsi="Times New Roman"/>
          <w:sz w:val="20"/>
          <w:szCs w:val="20"/>
          <w:lang w:val="en-US"/>
        </w:rPr>
        <w:t>a</w:t>
      </w:r>
      <w:r>
        <w:rPr>
          <w:rFonts w:ascii="Times New Roman" w:hAnsi="Times New Roman"/>
          <w:sz w:val="20"/>
          <w:szCs w:val="20"/>
          <w:lang w:val="en-US"/>
        </w:rPr>
        <w:t xml:space="preserve"> </w:t>
      </w:r>
      <w:r w:rsidR="006A29BC">
        <w:rPr>
          <w:rFonts w:ascii="Times New Roman" w:hAnsi="Times New Roman"/>
          <w:sz w:val="20"/>
          <w:szCs w:val="20"/>
          <w:lang w:val="en-US"/>
        </w:rPr>
        <w:t xml:space="preserve">major </w:t>
      </w:r>
      <w:r>
        <w:rPr>
          <w:rFonts w:ascii="Times New Roman" w:hAnsi="Times New Roman"/>
          <w:sz w:val="20"/>
          <w:szCs w:val="20"/>
          <w:lang w:val="en-US"/>
        </w:rPr>
        <w:t>category</w:t>
      </w:r>
      <w:r w:rsidR="00174CB2">
        <w:rPr>
          <w:rFonts w:ascii="Times New Roman" w:hAnsi="Times New Roman"/>
          <w:sz w:val="20"/>
          <w:szCs w:val="20"/>
          <w:lang w:val="en-US"/>
        </w:rPr>
        <w:t>, thus a score from 0 to 6 was calculated.</w:t>
      </w:r>
      <w:r>
        <w:rPr>
          <w:rFonts w:ascii="Times New Roman" w:hAnsi="Times New Roman"/>
          <w:sz w:val="20"/>
          <w:szCs w:val="20"/>
          <w:lang w:val="en-US"/>
        </w:rPr>
        <w:t xml:space="preserve"> </w:t>
      </w:r>
      <w:r w:rsidRPr="0000399B">
        <w:rPr>
          <w:rFonts w:ascii="Times New Roman" w:hAnsi="Times New Roman"/>
          <w:b/>
          <w:i/>
          <w:sz w:val="20"/>
          <w:szCs w:val="20"/>
          <w:lang w:val="en-US"/>
        </w:rPr>
        <w:t xml:space="preserve"> </w:t>
      </w:r>
      <w:r w:rsidRPr="0000399B">
        <w:rPr>
          <w:rFonts w:ascii="Times New Roman" w:hAnsi="Times New Roman"/>
          <w:b/>
          <w:i/>
          <w:sz w:val="18"/>
          <w:szCs w:val="20"/>
          <w:lang w:val="en-US"/>
        </w:rPr>
        <w:t xml:space="preserve"> </w:t>
      </w:r>
    </w:p>
    <w:p w:rsidR="00C43802" w:rsidRDefault="00C43802" w:rsidP="00772AA0">
      <w:pPr>
        <w:tabs>
          <w:tab w:val="left" w:pos="709"/>
        </w:tabs>
        <w:rPr>
          <w:rFonts w:ascii="Times New Roman" w:hAnsi="Times New Roman"/>
          <w:b/>
          <w:szCs w:val="20"/>
          <w:lang w:val="en-US"/>
        </w:rPr>
      </w:pPr>
    </w:p>
    <w:p w:rsidR="00EE316A" w:rsidRPr="00CA3EDA" w:rsidRDefault="00F26E68" w:rsidP="00772AA0">
      <w:pPr>
        <w:tabs>
          <w:tab w:val="left" w:pos="709"/>
        </w:tabs>
        <w:rPr>
          <w:rFonts w:ascii="Times New Roman" w:hAnsi="Times New Roman"/>
          <w:b/>
          <w:szCs w:val="20"/>
          <w:lang w:val="en-US"/>
        </w:rPr>
      </w:pPr>
      <w:r w:rsidRPr="00F26E68">
        <w:rPr>
          <w:rFonts w:ascii="Times New Roman" w:hAnsi="Times New Roman"/>
          <w:b/>
          <w:szCs w:val="20"/>
          <w:lang w:val="en-US"/>
        </w:rPr>
        <w:t>3. Results</w:t>
      </w:r>
      <w:r w:rsidR="00EE316A">
        <w:rPr>
          <w:rFonts w:ascii="Times New Roman" w:hAnsi="Times New Roman"/>
          <w:sz w:val="20"/>
          <w:szCs w:val="20"/>
          <w:lang w:val="en-US"/>
        </w:rPr>
        <w:tab/>
      </w:r>
    </w:p>
    <w:p w:rsidR="00EE1E32" w:rsidRDefault="00CA3EDA" w:rsidP="00772AA0">
      <w:pPr>
        <w:tabs>
          <w:tab w:val="left" w:pos="709"/>
        </w:tabs>
        <w:rPr>
          <w:rFonts w:ascii="Times New Roman" w:hAnsi="Times New Roman"/>
          <w:sz w:val="20"/>
          <w:szCs w:val="20"/>
          <w:lang w:val="en-US"/>
        </w:rPr>
      </w:pPr>
      <w:r>
        <w:rPr>
          <w:rFonts w:ascii="Times New Roman" w:hAnsi="Times New Roman"/>
          <w:sz w:val="20"/>
          <w:szCs w:val="20"/>
          <w:lang w:val="en-US"/>
        </w:rPr>
        <w:tab/>
      </w:r>
      <w:proofErr w:type="gramStart"/>
      <w:r w:rsidR="00694565" w:rsidRPr="00694565">
        <w:rPr>
          <w:rFonts w:ascii="Times New Roman" w:hAnsi="Times New Roman"/>
          <w:b/>
          <w:i/>
          <w:sz w:val="20"/>
          <w:szCs w:val="20"/>
          <w:lang w:val="en-US"/>
        </w:rPr>
        <w:t xml:space="preserve">A </w:t>
      </w:r>
      <w:r w:rsidR="00694565">
        <w:rPr>
          <w:rFonts w:ascii="Times New Roman" w:hAnsi="Times New Roman"/>
          <w:b/>
          <w:i/>
          <w:sz w:val="20"/>
          <w:szCs w:val="20"/>
          <w:lang w:val="en-US"/>
        </w:rPr>
        <w:t>c</w:t>
      </w:r>
      <w:r w:rsidR="001578D8" w:rsidRPr="001578D8">
        <w:rPr>
          <w:rFonts w:ascii="Times New Roman" w:hAnsi="Times New Roman"/>
          <w:b/>
          <w:i/>
          <w:sz w:val="20"/>
          <w:szCs w:val="20"/>
          <w:lang w:val="en-US"/>
        </w:rPr>
        <w:t xml:space="preserve">ontrol </w:t>
      </w:r>
      <w:r w:rsidR="001578D8">
        <w:rPr>
          <w:rFonts w:ascii="Times New Roman" w:hAnsi="Times New Roman"/>
          <w:b/>
          <w:i/>
          <w:sz w:val="20"/>
          <w:szCs w:val="20"/>
          <w:lang w:val="en-US"/>
        </w:rPr>
        <w:t>for</w:t>
      </w:r>
      <w:r w:rsidR="001578D8" w:rsidRPr="001578D8">
        <w:rPr>
          <w:rFonts w:ascii="Times New Roman" w:hAnsi="Times New Roman"/>
          <w:b/>
          <w:i/>
          <w:sz w:val="20"/>
          <w:szCs w:val="20"/>
          <w:lang w:val="en-US"/>
        </w:rPr>
        <w:t xml:space="preserve"> </w:t>
      </w:r>
      <w:r w:rsidR="009E6B30">
        <w:rPr>
          <w:rFonts w:ascii="Times New Roman" w:hAnsi="Times New Roman"/>
          <w:b/>
          <w:i/>
          <w:sz w:val="20"/>
          <w:szCs w:val="20"/>
          <w:lang w:val="en-US"/>
        </w:rPr>
        <w:t xml:space="preserve">state and </w:t>
      </w:r>
      <w:r w:rsidR="001578D8" w:rsidRPr="001578D8">
        <w:rPr>
          <w:rFonts w:ascii="Times New Roman" w:hAnsi="Times New Roman"/>
          <w:b/>
          <w:i/>
          <w:sz w:val="20"/>
          <w:szCs w:val="20"/>
          <w:lang w:val="en-US"/>
        </w:rPr>
        <w:t>t</w:t>
      </w:r>
      <w:r w:rsidR="00EE1E32" w:rsidRPr="001578D8">
        <w:rPr>
          <w:rFonts w:ascii="Times New Roman" w:hAnsi="Times New Roman"/>
          <w:b/>
          <w:i/>
          <w:sz w:val="20"/>
          <w:szCs w:val="20"/>
          <w:lang w:val="en-US"/>
        </w:rPr>
        <w:t>rait anxiety</w:t>
      </w:r>
      <w:r w:rsidR="00832D6F">
        <w:rPr>
          <w:rFonts w:ascii="Times New Roman" w:hAnsi="Times New Roman"/>
          <w:b/>
          <w:i/>
          <w:sz w:val="20"/>
          <w:szCs w:val="20"/>
          <w:lang w:val="en-US"/>
        </w:rPr>
        <w:t>.</w:t>
      </w:r>
      <w:proofErr w:type="gramEnd"/>
      <w:r w:rsidR="00EE1E32">
        <w:rPr>
          <w:rFonts w:ascii="Times New Roman" w:hAnsi="Times New Roman"/>
          <w:sz w:val="20"/>
          <w:szCs w:val="20"/>
          <w:lang w:val="en-US"/>
        </w:rPr>
        <w:t xml:space="preserve"> </w:t>
      </w:r>
      <w:r w:rsidR="00832D6F">
        <w:rPr>
          <w:rFonts w:ascii="Times New Roman" w:hAnsi="Times New Roman"/>
          <w:sz w:val="20"/>
          <w:szCs w:val="20"/>
          <w:lang w:val="en-US"/>
        </w:rPr>
        <w:t>M</w:t>
      </w:r>
      <w:r w:rsidR="009E6B30">
        <w:rPr>
          <w:rFonts w:ascii="Times New Roman" w:hAnsi="Times New Roman"/>
          <w:sz w:val="20"/>
          <w:szCs w:val="20"/>
          <w:lang w:val="en-US"/>
        </w:rPr>
        <w:t>easured after sleep or rest</w:t>
      </w:r>
      <w:r w:rsidR="00832D6F">
        <w:rPr>
          <w:rFonts w:ascii="Times New Roman" w:hAnsi="Times New Roman"/>
          <w:sz w:val="20"/>
          <w:szCs w:val="20"/>
          <w:lang w:val="en-US"/>
        </w:rPr>
        <w:t>,</w:t>
      </w:r>
      <w:r w:rsidR="009E6B30">
        <w:rPr>
          <w:rFonts w:ascii="Times New Roman" w:hAnsi="Times New Roman"/>
          <w:sz w:val="20"/>
          <w:szCs w:val="20"/>
          <w:lang w:val="en-US"/>
        </w:rPr>
        <w:t xml:space="preserve"> </w:t>
      </w:r>
      <w:r w:rsidR="00832D6F">
        <w:rPr>
          <w:rFonts w:ascii="Times New Roman" w:hAnsi="Times New Roman"/>
          <w:sz w:val="20"/>
          <w:szCs w:val="20"/>
          <w:lang w:val="en-US"/>
        </w:rPr>
        <w:t>the state and trait anx</w:t>
      </w:r>
      <w:r w:rsidR="00C43802">
        <w:rPr>
          <w:rFonts w:ascii="Times New Roman" w:hAnsi="Times New Roman"/>
          <w:sz w:val="20"/>
          <w:szCs w:val="20"/>
          <w:lang w:val="en-US"/>
        </w:rPr>
        <w:t>iety questionnaire (</w:t>
      </w:r>
      <w:proofErr w:type="spellStart"/>
      <w:r w:rsidR="00C43802">
        <w:rPr>
          <w:rFonts w:ascii="Times New Roman" w:hAnsi="Times New Roman"/>
          <w:sz w:val="20"/>
          <w:szCs w:val="20"/>
          <w:lang w:val="en-US"/>
        </w:rPr>
        <w:t>Spielberger</w:t>
      </w:r>
      <w:proofErr w:type="spellEnd"/>
      <w:r w:rsidR="00C43802">
        <w:rPr>
          <w:rFonts w:ascii="Times New Roman" w:hAnsi="Times New Roman"/>
          <w:sz w:val="20"/>
          <w:szCs w:val="20"/>
          <w:lang w:val="en-US"/>
        </w:rPr>
        <w:t xml:space="preserve"> et al.,</w:t>
      </w:r>
      <w:r w:rsidR="00832D6F">
        <w:rPr>
          <w:rFonts w:ascii="Times New Roman" w:hAnsi="Times New Roman"/>
          <w:sz w:val="20"/>
          <w:szCs w:val="20"/>
          <w:lang w:val="en-US"/>
        </w:rPr>
        <w:t xml:space="preserve"> 1983) </w:t>
      </w:r>
      <w:r w:rsidR="00EE1E32">
        <w:rPr>
          <w:rFonts w:ascii="Times New Roman" w:hAnsi="Times New Roman"/>
          <w:sz w:val="20"/>
          <w:szCs w:val="20"/>
          <w:lang w:val="en-US"/>
        </w:rPr>
        <w:t xml:space="preserve">showed that </w:t>
      </w:r>
      <w:r w:rsidR="009670A3">
        <w:rPr>
          <w:rFonts w:ascii="Times New Roman" w:hAnsi="Times New Roman"/>
          <w:sz w:val="20"/>
          <w:szCs w:val="20"/>
          <w:lang w:val="en-US"/>
        </w:rPr>
        <w:t>all</w:t>
      </w:r>
      <w:r w:rsidR="00EE1E32">
        <w:rPr>
          <w:rFonts w:ascii="Times New Roman" w:hAnsi="Times New Roman"/>
          <w:sz w:val="20"/>
          <w:szCs w:val="20"/>
          <w:lang w:val="en-US"/>
        </w:rPr>
        <w:t xml:space="preserve"> groups were </w:t>
      </w:r>
      <w:r w:rsidR="00694565">
        <w:rPr>
          <w:rFonts w:ascii="Times New Roman" w:hAnsi="Times New Roman"/>
          <w:sz w:val="20"/>
          <w:szCs w:val="20"/>
          <w:lang w:val="en-US"/>
        </w:rPr>
        <w:t>similar</w:t>
      </w:r>
      <w:r w:rsidR="009E6B30">
        <w:rPr>
          <w:rFonts w:ascii="Times New Roman" w:hAnsi="Times New Roman"/>
          <w:sz w:val="20"/>
          <w:szCs w:val="20"/>
          <w:lang w:val="en-US"/>
        </w:rPr>
        <w:t>.</w:t>
      </w:r>
      <w:r w:rsidR="00694565">
        <w:rPr>
          <w:rFonts w:ascii="Times New Roman" w:hAnsi="Times New Roman"/>
          <w:sz w:val="20"/>
          <w:szCs w:val="20"/>
          <w:lang w:val="en-US"/>
        </w:rPr>
        <w:t xml:space="preserve"> </w:t>
      </w:r>
      <w:r w:rsidR="006A29BC">
        <w:rPr>
          <w:rFonts w:ascii="Times New Roman" w:hAnsi="Times New Roman"/>
          <w:sz w:val="20"/>
          <w:szCs w:val="20"/>
          <w:lang w:val="en-US"/>
        </w:rPr>
        <w:t>The s</w:t>
      </w:r>
      <w:r w:rsidR="009E6B30">
        <w:rPr>
          <w:rFonts w:ascii="Times New Roman" w:hAnsi="Times New Roman"/>
          <w:sz w:val="20"/>
          <w:szCs w:val="20"/>
          <w:lang w:val="en-US"/>
        </w:rPr>
        <w:t>tate</w:t>
      </w:r>
      <w:r w:rsidR="006A29BC">
        <w:rPr>
          <w:rFonts w:ascii="Times New Roman" w:hAnsi="Times New Roman"/>
          <w:sz w:val="20"/>
          <w:szCs w:val="20"/>
          <w:lang w:val="en-US"/>
        </w:rPr>
        <w:t xml:space="preserve"> anxiety mean range</w:t>
      </w:r>
      <w:r w:rsidR="009E6B30">
        <w:rPr>
          <w:rFonts w:ascii="Times New Roman" w:hAnsi="Times New Roman"/>
          <w:sz w:val="20"/>
          <w:szCs w:val="20"/>
          <w:lang w:val="en-US"/>
        </w:rPr>
        <w:t xml:space="preserve"> </w:t>
      </w:r>
      <w:r w:rsidR="006A29BC">
        <w:rPr>
          <w:rFonts w:ascii="Times New Roman" w:hAnsi="Times New Roman"/>
          <w:sz w:val="20"/>
          <w:szCs w:val="20"/>
          <w:lang w:val="en-US"/>
        </w:rPr>
        <w:t>was</w:t>
      </w:r>
      <w:r w:rsidR="009E6B30">
        <w:rPr>
          <w:rFonts w:ascii="Times New Roman" w:hAnsi="Times New Roman"/>
          <w:sz w:val="20"/>
          <w:szCs w:val="20"/>
          <w:lang w:val="en-US"/>
        </w:rPr>
        <w:t xml:space="preserve"> </w:t>
      </w:r>
      <w:r w:rsidR="006A29BC">
        <w:rPr>
          <w:rFonts w:ascii="Times New Roman" w:hAnsi="Times New Roman"/>
          <w:sz w:val="20"/>
          <w:szCs w:val="20"/>
          <w:lang w:val="en-US"/>
        </w:rPr>
        <w:t xml:space="preserve">from </w:t>
      </w:r>
      <w:r w:rsidR="009E6B30">
        <w:rPr>
          <w:rFonts w:ascii="Times New Roman" w:hAnsi="Times New Roman"/>
          <w:sz w:val="20"/>
          <w:szCs w:val="20"/>
          <w:lang w:val="en-US"/>
        </w:rPr>
        <w:t>34.0 in the REM group to 35.8 in the Rest group. T</w:t>
      </w:r>
      <w:r w:rsidR="006A29BC">
        <w:rPr>
          <w:rFonts w:ascii="Times New Roman" w:hAnsi="Times New Roman"/>
          <w:sz w:val="20"/>
          <w:szCs w:val="20"/>
          <w:lang w:val="en-US"/>
        </w:rPr>
        <w:t>he t</w:t>
      </w:r>
      <w:r w:rsidR="009E6B30">
        <w:rPr>
          <w:rFonts w:ascii="Times New Roman" w:hAnsi="Times New Roman"/>
          <w:sz w:val="20"/>
          <w:szCs w:val="20"/>
          <w:lang w:val="en-US"/>
        </w:rPr>
        <w:t>rait</w:t>
      </w:r>
      <w:r w:rsidR="00EE1E32">
        <w:rPr>
          <w:rFonts w:ascii="Times New Roman" w:hAnsi="Times New Roman"/>
          <w:sz w:val="20"/>
          <w:szCs w:val="20"/>
          <w:lang w:val="en-US"/>
        </w:rPr>
        <w:t xml:space="preserve"> </w:t>
      </w:r>
      <w:r w:rsidR="006A29BC">
        <w:rPr>
          <w:rFonts w:ascii="Times New Roman" w:hAnsi="Times New Roman"/>
          <w:sz w:val="20"/>
          <w:szCs w:val="20"/>
          <w:lang w:val="en-US"/>
        </w:rPr>
        <w:t>mean</w:t>
      </w:r>
      <w:r w:rsidR="009670A3">
        <w:rPr>
          <w:rFonts w:ascii="Times New Roman" w:hAnsi="Times New Roman"/>
          <w:sz w:val="20"/>
          <w:szCs w:val="20"/>
          <w:lang w:val="en-US"/>
        </w:rPr>
        <w:t xml:space="preserve"> </w:t>
      </w:r>
      <w:r w:rsidR="009E6B30">
        <w:rPr>
          <w:rFonts w:ascii="Times New Roman" w:hAnsi="Times New Roman"/>
          <w:sz w:val="20"/>
          <w:szCs w:val="20"/>
          <w:lang w:val="en-US"/>
        </w:rPr>
        <w:t>ranged</w:t>
      </w:r>
      <w:r w:rsidR="00EE1E32">
        <w:rPr>
          <w:rFonts w:ascii="Times New Roman" w:hAnsi="Times New Roman"/>
          <w:sz w:val="20"/>
          <w:szCs w:val="20"/>
          <w:lang w:val="en-US"/>
        </w:rPr>
        <w:t xml:space="preserve"> from 37.8 in the REM group, to 39.5 in the Rest group. </w:t>
      </w:r>
    </w:p>
    <w:p w:rsidR="00287E6E" w:rsidRDefault="00287E6E" w:rsidP="00772AA0">
      <w:pPr>
        <w:tabs>
          <w:tab w:val="left" w:pos="709"/>
        </w:tabs>
        <w:rPr>
          <w:rFonts w:ascii="Times New Roman" w:hAnsi="Times New Roman"/>
          <w:b/>
          <w:szCs w:val="20"/>
          <w:lang w:val="en-US"/>
        </w:rPr>
      </w:pPr>
    </w:p>
    <w:p w:rsidR="00694565" w:rsidRPr="00694565" w:rsidRDefault="00694565" w:rsidP="00772AA0">
      <w:pPr>
        <w:tabs>
          <w:tab w:val="left" w:pos="709"/>
        </w:tabs>
        <w:rPr>
          <w:rFonts w:ascii="Times New Roman" w:hAnsi="Times New Roman"/>
          <w:b/>
          <w:szCs w:val="20"/>
          <w:lang w:val="en-US"/>
        </w:rPr>
      </w:pPr>
      <w:r>
        <w:rPr>
          <w:rFonts w:ascii="Times New Roman" w:hAnsi="Times New Roman"/>
          <w:b/>
          <w:szCs w:val="20"/>
          <w:lang w:val="en-US"/>
        </w:rPr>
        <w:t xml:space="preserve">3.1. </w:t>
      </w:r>
      <w:r w:rsidR="00EE1E32" w:rsidRPr="00694565">
        <w:rPr>
          <w:rFonts w:ascii="Times New Roman" w:hAnsi="Times New Roman"/>
          <w:b/>
          <w:szCs w:val="20"/>
          <w:lang w:val="en-US"/>
        </w:rPr>
        <w:t>REM and N</w:t>
      </w:r>
      <w:r w:rsidR="006A29BC">
        <w:rPr>
          <w:rFonts w:ascii="Times New Roman" w:hAnsi="Times New Roman"/>
          <w:b/>
          <w:szCs w:val="20"/>
          <w:lang w:val="en-US"/>
        </w:rPr>
        <w:t>o-</w:t>
      </w:r>
      <w:r w:rsidR="00EE1E32" w:rsidRPr="00694565">
        <w:rPr>
          <w:rFonts w:ascii="Times New Roman" w:hAnsi="Times New Roman"/>
          <w:b/>
          <w:szCs w:val="20"/>
          <w:lang w:val="en-US"/>
        </w:rPr>
        <w:t xml:space="preserve">REM </w:t>
      </w:r>
      <w:proofErr w:type="spellStart"/>
      <w:r w:rsidR="009670A3" w:rsidRPr="00694565">
        <w:rPr>
          <w:rFonts w:ascii="Times New Roman" w:hAnsi="Times New Roman"/>
          <w:b/>
          <w:szCs w:val="20"/>
          <w:lang w:val="en-US"/>
        </w:rPr>
        <w:t>descriptives</w:t>
      </w:r>
      <w:proofErr w:type="spellEnd"/>
    </w:p>
    <w:p w:rsidR="00CA3EDA" w:rsidRDefault="00EE316A" w:rsidP="00772AA0">
      <w:pPr>
        <w:tabs>
          <w:tab w:val="left" w:pos="709"/>
        </w:tabs>
        <w:rPr>
          <w:rFonts w:ascii="Times New Roman" w:hAnsi="Times New Roman"/>
          <w:sz w:val="20"/>
          <w:szCs w:val="20"/>
          <w:lang w:val="en-US"/>
        </w:rPr>
      </w:pPr>
      <w:r>
        <w:rPr>
          <w:rFonts w:ascii="Times New Roman" w:hAnsi="Times New Roman"/>
          <w:sz w:val="20"/>
          <w:szCs w:val="20"/>
          <w:lang w:val="en-US"/>
        </w:rPr>
        <w:t xml:space="preserve"> </w:t>
      </w:r>
      <w:r w:rsidR="009670A3">
        <w:rPr>
          <w:rFonts w:ascii="Times New Roman" w:hAnsi="Times New Roman"/>
          <w:sz w:val="20"/>
          <w:szCs w:val="20"/>
          <w:lang w:val="en-US"/>
        </w:rPr>
        <w:t xml:space="preserve">Total </w:t>
      </w:r>
      <w:r w:rsidR="00906484">
        <w:rPr>
          <w:rFonts w:ascii="Times New Roman" w:hAnsi="Times New Roman"/>
          <w:sz w:val="20"/>
          <w:szCs w:val="20"/>
          <w:lang w:val="en-US"/>
        </w:rPr>
        <w:t xml:space="preserve">group mean for time in </w:t>
      </w:r>
      <w:r w:rsidR="009670A3">
        <w:rPr>
          <w:rFonts w:ascii="Times New Roman" w:hAnsi="Times New Roman"/>
          <w:sz w:val="20"/>
          <w:szCs w:val="20"/>
          <w:lang w:val="en-US"/>
        </w:rPr>
        <w:t xml:space="preserve">sleep </w:t>
      </w:r>
      <w:r w:rsidR="009670A3" w:rsidRPr="009670A3">
        <w:rPr>
          <w:rFonts w:ascii="Times New Roman" w:hAnsi="Times New Roman"/>
          <w:sz w:val="20"/>
          <w:szCs w:val="20"/>
          <w:lang w:val="en-US"/>
        </w:rPr>
        <w:t>was</w:t>
      </w:r>
      <w:r w:rsidR="009670A3">
        <w:rPr>
          <w:rFonts w:ascii="Times New Roman" w:hAnsi="Times New Roman"/>
          <w:i/>
          <w:sz w:val="20"/>
          <w:szCs w:val="20"/>
          <w:lang w:val="en-US"/>
        </w:rPr>
        <w:t xml:space="preserve"> </w:t>
      </w:r>
      <w:r w:rsidR="00135843">
        <w:rPr>
          <w:rFonts w:ascii="Times New Roman" w:hAnsi="Times New Roman"/>
          <w:sz w:val="20"/>
          <w:szCs w:val="20"/>
          <w:lang w:val="en-US"/>
        </w:rPr>
        <w:t>82</w:t>
      </w:r>
      <w:r w:rsidR="009670A3">
        <w:rPr>
          <w:rFonts w:ascii="Times New Roman" w:hAnsi="Times New Roman"/>
          <w:sz w:val="20"/>
          <w:szCs w:val="20"/>
          <w:lang w:val="en-US"/>
        </w:rPr>
        <w:t xml:space="preserve"> minutes</w:t>
      </w:r>
      <w:r w:rsidR="00135843">
        <w:rPr>
          <w:rFonts w:ascii="Times New Roman" w:hAnsi="Times New Roman"/>
          <w:sz w:val="20"/>
          <w:szCs w:val="20"/>
          <w:lang w:val="en-US"/>
        </w:rPr>
        <w:t xml:space="preserve"> (</w:t>
      </w:r>
      <w:r w:rsidR="00135843" w:rsidRPr="005D5111">
        <w:rPr>
          <w:rFonts w:ascii="Times New Roman" w:hAnsi="Times New Roman"/>
          <w:i/>
          <w:sz w:val="20"/>
          <w:szCs w:val="20"/>
          <w:lang w:val="en-US"/>
        </w:rPr>
        <w:t>SD</w:t>
      </w:r>
      <w:r w:rsidR="00135843">
        <w:rPr>
          <w:rFonts w:ascii="Times New Roman" w:hAnsi="Times New Roman"/>
          <w:sz w:val="20"/>
          <w:szCs w:val="20"/>
          <w:lang w:val="en-US"/>
        </w:rPr>
        <w:t xml:space="preserve"> = 24.82)</w:t>
      </w:r>
      <w:r w:rsidR="009670A3">
        <w:rPr>
          <w:rFonts w:ascii="Times New Roman" w:hAnsi="Times New Roman"/>
          <w:sz w:val="20"/>
          <w:szCs w:val="20"/>
          <w:lang w:val="en-US"/>
        </w:rPr>
        <w:t>. Thirty-five</w:t>
      </w:r>
      <w:r>
        <w:rPr>
          <w:rFonts w:ascii="Times New Roman" w:hAnsi="Times New Roman"/>
          <w:sz w:val="20"/>
          <w:szCs w:val="20"/>
          <w:lang w:val="en-US"/>
        </w:rPr>
        <w:t xml:space="preserve"> participants got </w:t>
      </w:r>
      <w:r w:rsidR="00CA3EDA">
        <w:rPr>
          <w:rFonts w:ascii="Times New Roman" w:hAnsi="Times New Roman"/>
          <w:sz w:val="20"/>
          <w:szCs w:val="20"/>
          <w:lang w:val="en-US"/>
        </w:rPr>
        <w:t xml:space="preserve">into </w:t>
      </w:r>
      <w:r>
        <w:rPr>
          <w:rFonts w:ascii="Times New Roman" w:hAnsi="Times New Roman"/>
          <w:sz w:val="20"/>
          <w:szCs w:val="20"/>
          <w:lang w:val="en-US"/>
        </w:rPr>
        <w:t>REM sleep</w:t>
      </w:r>
      <w:r w:rsidR="009670A3">
        <w:rPr>
          <w:rFonts w:ascii="Times New Roman" w:hAnsi="Times New Roman"/>
          <w:sz w:val="20"/>
          <w:szCs w:val="20"/>
          <w:lang w:val="en-US"/>
        </w:rPr>
        <w:t>. Their total sleep mean was 91 minutes</w:t>
      </w:r>
      <w:r w:rsidR="00135843">
        <w:rPr>
          <w:rFonts w:ascii="Times New Roman" w:hAnsi="Times New Roman"/>
          <w:sz w:val="20"/>
          <w:szCs w:val="20"/>
          <w:lang w:val="en-US"/>
        </w:rPr>
        <w:t xml:space="preserve"> (</w:t>
      </w:r>
      <w:r w:rsidR="00135843" w:rsidRPr="005D5111">
        <w:rPr>
          <w:rFonts w:ascii="Times New Roman" w:hAnsi="Times New Roman"/>
          <w:i/>
          <w:sz w:val="20"/>
          <w:szCs w:val="20"/>
          <w:lang w:val="en-US"/>
        </w:rPr>
        <w:t>SD</w:t>
      </w:r>
      <w:r w:rsidR="00135843">
        <w:rPr>
          <w:rFonts w:ascii="Times New Roman" w:hAnsi="Times New Roman"/>
          <w:sz w:val="20"/>
          <w:szCs w:val="20"/>
          <w:lang w:val="en-US"/>
        </w:rPr>
        <w:t xml:space="preserve"> = 16.85)</w:t>
      </w:r>
      <w:r w:rsidR="006A29BC">
        <w:rPr>
          <w:rFonts w:ascii="Times New Roman" w:hAnsi="Times New Roman"/>
          <w:sz w:val="20"/>
          <w:szCs w:val="20"/>
          <w:lang w:val="en-US"/>
        </w:rPr>
        <w:t xml:space="preserve"> and</w:t>
      </w:r>
      <w:r w:rsidR="009670A3">
        <w:rPr>
          <w:rFonts w:ascii="Times New Roman" w:hAnsi="Times New Roman"/>
          <w:sz w:val="20"/>
          <w:szCs w:val="20"/>
          <w:lang w:val="en-US"/>
        </w:rPr>
        <w:t xml:space="preserve"> their </w:t>
      </w:r>
      <w:r>
        <w:rPr>
          <w:rFonts w:ascii="Times New Roman" w:hAnsi="Times New Roman"/>
          <w:sz w:val="20"/>
          <w:szCs w:val="20"/>
          <w:lang w:val="en-US"/>
        </w:rPr>
        <w:t xml:space="preserve">REM </w:t>
      </w:r>
      <w:r w:rsidR="009670A3">
        <w:rPr>
          <w:rFonts w:ascii="Times New Roman" w:hAnsi="Times New Roman"/>
          <w:sz w:val="20"/>
          <w:szCs w:val="20"/>
          <w:lang w:val="en-US"/>
        </w:rPr>
        <w:t>mean was 15.5 m</w:t>
      </w:r>
      <w:r w:rsidR="005D5111">
        <w:rPr>
          <w:rFonts w:ascii="Times New Roman" w:hAnsi="Times New Roman"/>
          <w:sz w:val="20"/>
          <w:szCs w:val="20"/>
          <w:lang w:val="en-US"/>
        </w:rPr>
        <w:t>in.</w:t>
      </w:r>
      <w:r w:rsidR="009670A3">
        <w:rPr>
          <w:rFonts w:ascii="Times New Roman" w:hAnsi="Times New Roman"/>
          <w:sz w:val="20"/>
          <w:szCs w:val="20"/>
          <w:lang w:val="en-US"/>
        </w:rPr>
        <w:t xml:space="preserve"> (</w:t>
      </w:r>
      <w:r w:rsidR="009670A3" w:rsidRPr="005D5111">
        <w:rPr>
          <w:rFonts w:ascii="Times New Roman" w:hAnsi="Times New Roman"/>
          <w:i/>
          <w:sz w:val="20"/>
          <w:szCs w:val="20"/>
          <w:lang w:val="en-US"/>
        </w:rPr>
        <w:t>SD</w:t>
      </w:r>
      <w:r w:rsidR="009670A3">
        <w:rPr>
          <w:rFonts w:ascii="Times New Roman" w:hAnsi="Times New Roman"/>
          <w:sz w:val="20"/>
          <w:szCs w:val="20"/>
          <w:lang w:val="en-US"/>
        </w:rPr>
        <w:t xml:space="preserve"> = 9.67)</w:t>
      </w:r>
      <w:r>
        <w:rPr>
          <w:rFonts w:ascii="Times New Roman" w:hAnsi="Times New Roman"/>
          <w:sz w:val="20"/>
          <w:szCs w:val="20"/>
          <w:lang w:val="en-US"/>
        </w:rPr>
        <w:t>. The N</w:t>
      </w:r>
      <w:r w:rsidR="006A29BC">
        <w:rPr>
          <w:rFonts w:ascii="Times New Roman" w:hAnsi="Times New Roman"/>
          <w:sz w:val="20"/>
          <w:szCs w:val="20"/>
          <w:lang w:val="en-US"/>
        </w:rPr>
        <w:t>o-</w:t>
      </w:r>
      <w:r>
        <w:rPr>
          <w:rFonts w:ascii="Times New Roman" w:hAnsi="Times New Roman"/>
          <w:sz w:val="20"/>
          <w:szCs w:val="20"/>
          <w:lang w:val="en-US"/>
        </w:rPr>
        <w:t>REM group contained 13 people</w:t>
      </w:r>
      <w:r w:rsidR="009670A3">
        <w:rPr>
          <w:rFonts w:ascii="Times New Roman" w:hAnsi="Times New Roman"/>
          <w:sz w:val="20"/>
          <w:szCs w:val="20"/>
          <w:lang w:val="en-US"/>
        </w:rPr>
        <w:t xml:space="preserve">, with a </w:t>
      </w:r>
      <w:r>
        <w:rPr>
          <w:rFonts w:ascii="Times New Roman" w:hAnsi="Times New Roman"/>
          <w:sz w:val="20"/>
          <w:szCs w:val="20"/>
          <w:lang w:val="en-US"/>
        </w:rPr>
        <w:t xml:space="preserve">sleep time </w:t>
      </w:r>
      <w:r w:rsidR="009670A3" w:rsidRPr="009670A3">
        <w:rPr>
          <w:rFonts w:ascii="Times New Roman" w:hAnsi="Times New Roman"/>
          <w:sz w:val="20"/>
          <w:szCs w:val="20"/>
          <w:lang w:val="en-US"/>
        </w:rPr>
        <w:t xml:space="preserve">mean </w:t>
      </w:r>
      <w:r w:rsidR="009670A3">
        <w:rPr>
          <w:rFonts w:ascii="Times New Roman" w:hAnsi="Times New Roman"/>
          <w:sz w:val="20"/>
          <w:szCs w:val="20"/>
          <w:lang w:val="en-US"/>
        </w:rPr>
        <w:t>of</w:t>
      </w:r>
      <w:r w:rsidR="009670A3">
        <w:rPr>
          <w:rFonts w:ascii="Times New Roman" w:hAnsi="Times New Roman"/>
          <w:i/>
          <w:sz w:val="20"/>
          <w:szCs w:val="20"/>
          <w:lang w:val="en-US"/>
        </w:rPr>
        <w:t xml:space="preserve"> </w:t>
      </w:r>
      <w:r w:rsidR="009670A3">
        <w:rPr>
          <w:rFonts w:ascii="Times New Roman" w:hAnsi="Times New Roman"/>
          <w:sz w:val="20"/>
          <w:szCs w:val="20"/>
          <w:lang w:val="en-US"/>
        </w:rPr>
        <w:t>59 m</w:t>
      </w:r>
      <w:r w:rsidR="005D5111">
        <w:rPr>
          <w:rFonts w:ascii="Times New Roman" w:hAnsi="Times New Roman"/>
          <w:sz w:val="20"/>
          <w:szCs w:val="20"/>
          <w:lang w:val="en-US"/>
        </w:rPr>
        <w:t>in.</w:t>
      </w:r>
      <w:r w:rsidR="00135843">
        <w:rPr>
          <w:rFonts w:ascii="Times New Roman" w:hAnsi="Times New Roman"/>
          <w:sz w:val="20"/>
          <w:szCs w:val="20"/>
          <w:lang w:val="en-US"/>
        </w:rPr>
        <w:t xml:space="preserve"> (</w:t>
      </w:r>
      <w:r w:rsidR="00135843" w:rsidRPr="005D5111">
        <w:rPr>
          <w:rFonts w:ascii="Times New Roman" w:hAnsi="Times New Roman"/>
          <w:i/>
          <w:sz w:val="20"/>
          <w:szCs w:val="20"/>
          <w:lang w:val="en-US"/>
        </w:rPr>
        <w:t>SD</w:t>
      </w:r>
      <w:r w:rsidR="00135843">
        <w:rPr>
          <w:rFonts w:ascii="Times New Roman" w:hAnsi="Times New Roman"/>
          <w:sz w:val="20"/>
          <w:szCs w:val="20"/>
          <w:lang w:val="en-US"/>
        </w:rPr>
        <w:t xml:space="preserve"> = 28.5</w:t>
      </w:r>
      <w:r w:rsidR="005D5111">
        <w:rPr>
          <w:rFonts w:ascii="Times New Roman" w:hAnsi="Times New Roman"/>
          <w:sz w:val="20"/>
          <w:szCs w:val="20"/>
          <w:lang w:val="en-US"/>
        </w:rPr>
        <w:t>).</w:t>
      </w:r>
    </w:p>
    <w:p w:rsidR="00287E6E" w:rsidRDefault="00287E6E" w:rsidP="00772AA0">
      <w:pPr>
        <w:tabs>
          <w:tab w:val="left" w:pos="709"/>
        </w:tabs>
        <w:rPr>
          <w:rFonts w:ascii="Times New Roman" w:hAnsi="Times New Roman"/>
          <w:b/>
          <w:szCs w:val="20"/>
          <w:lang w:val="en-US"/>
        </w:rPr>
      </w:pPr>
    </w:p>
    <w:p w:rsidR="00CA3EDA" w:rsidRPr="00CA3EDA" w:rsidRDefault="00694565" w:rsidP="00772AA0">
      <w:pPr>
        <w:tabs>
          <w:tab w:val="left" w:pos="709"/>
        </w:tabs>
        <w:rPr>
          <w:rFonts w:ascii="Times New Roman" w:hAnsi="Times New Roman"/>
          <w:b/>
          <w:szCs w:val="20"/>
          <w:lang w:val="en-US"/>
        </w:rPr>
      </w:pPr>
      <w:r>
        <w:rPr>
          <w:rFonts w:ascii="Times New Roman" w:hAnsi="Times New Roman"/>
          <w:b/>
          <w:szCs w:val="20"/>
          <w:lang w:val="en-US"/>
        </w:rPr>
        <w:t>3.2</w:t>
      </w:r>
      <w:r w:rsidR="00CA3EDA" w:rsidRPr="00CA3EDA">
        <w:rPr>
          <w:rFonts w:ascii="Times New Roman" w:hAnsi="Times New Roman"/>
          <w:b/>
          <w:szCs w:val="20"/>
          <w:lang w:val="en-US"/>
        </w:rPr>
        <w:t xml:space="preserve">. </w:t>
      </w:r>
      <w:r w:rsidR="001578D8">
        <w:rPr>
          <w:rFonts w:ascii="Times New Roman" w:hAnsi="Times New Roman"/>
          <w:b/>
          <w:szCs w:val="20"/>
          <w:lang w:val="en-US"/>
        </w:rPr>
        <w:t>D</w:t>
      </w:r>
      <w:r w:rsidR="00CA3EDA" w:rsidRPr="00CA3EDA">
        <w:rPr>
          <w:rFonts w:ascii="Times New Roman" w:hAnsi="Times New Roman"/>
          <w:b/>
          <w:szCs w:val="20"/>
          <w:lang w:val="en-US"/>
        </w:rPr>
        <w:t>efensive flexibility</w:t>
      </w:r>
    </w:p>
    <w:p w:rsidR="00CA3EDA" w:rsidRDefault="00CA3EDA" w:rsidP="00772AA0">
      <w:pPr>
        <w:tabs>
          <w:tab w:val="left" w:pos="709"/>
        </w:tabs>
        <w:rPr>
          <w:rFonts w:ascii="Times New Roman" w:hAnsi="Times New Roman"/>
          <w:sz w:val="20"/>
          <w:szCs w:val="20"/>
          <w:lang w:val="en-US"/>
        </w:rPr>
      </w:pPr>
      <w:r>
        <w:rPr>
          <w:rFonts w:ascii="Times New Roman" w:hAnsi="Times New Roman"/>
          <w:sz w:val="20"/>
          <w:szCs w:val="20"/>
          <w:lang w:val="en-US"/>
        </w:rPr>
        <w:tab/>
        <w:t xml:space="preserve">The </w:t>
      </w:r>
      <w:r w:rsidR="005D5111">
        <w:rPr>
          <w:rFonts w:ascii="Times New Roman" w:hAnsi="Times New Roman"/>
          <w:sz w:val="20"/>
          <w:szCs w:val="20"/>
          <w:lang w:val="en-US"/>
        </w:rPr>
        <w:t xml:space="preserve">range in </w:t>
      </w:r>
      <w:r w:rsidR="00C62D12">
        <w:rPr>
          <w:rFonts w:ascii="Times New Roman" w:hAnsi="Times New Roman"/>
          <w:sz w:val="20"/>
          <w:szCs w:val="20"/>
          <w:lang w:val="en-US"/>
        </w:rPr>
        <w:t xml:space="preserve">defensive </w:t>
      </w:r>
      <w:r>
        <w:rPr>
          <w:rFonts w:ascii="Times New Roman" w:hAnsi="Times New Roman"/>
          <w:sz w:val="20"/>
          <w:szCs w:val="20"/>
          <w:lang w:val="en-US"/>
        </w:rPr>
        <w:t xml:space="preserve">flexibility </w:t>
      </w:r>
      <w:r w:rsidR="005D5111">
        <w:rPr>
          <w:rFonts w:ascii="Times New Roman" w:hAnsi="Times New Roman"/>
          <w:sz w:val="20"/>
          <w:szCs w:val="20"/>
          <w:lang w:val="en-US"/>
        </w:rPr>
        <w:t>was from 1 (11 participants) to</w:t>
      </w:r>
      <w:r>
        <w:rPr>
          <w:rFonts w:ascii="Times New Roman" w:hAnsi="Times New Roman"/>
          <w:sz w:val="20"/>
          <w:szCs w:val="20"/>
          <w:lang w:val="en-US"/>
        </w:rPr>
        <w:t xml:space="preserve"> 5 (4 participants).</w:t>
      </w:r>
      <w:r w:rsidR="005D5111">
        <w:rPr>
          <w:rFonts w:ascii="Times New Roman" w:hAnsi="Times New Roman"/>
          <w:sz w:val="20"/>
          <w:szCs w:val="20"/>
          <w:lang w:val="en-US"/>
        </w:rPr>
        <w:t xml:space="preserve"> Total group mean was 2.6 (</w:t>
      </w:r>
      <w:r w:rsidR="005D5111" w:rsidRPr="005D5111">
        <w:rPr>
          <w:rFonts w:ascii="Times New Roman" w:hAnsi="Times New Roman"/>
          <w:i/>
          <w:sz w:val="20"/>
          <w:szCs w:val="20"/>
          <w:lang w:val="en-US"/>
        </w:rPr>
        <w:t>SD</w:t>
      </w:r>
      <w:r w:rsidR="005D5111">
        <w:rPr>
          <w:rFonts w:ascii="Times New Roman" w:hAnsi="Times New Roman"/>
          <w:sz w:val="20"/>
          <w:szCs w:val="20"/>
          <w:lang w:val="en-US"/>
        </w:rPr>
        <w:t xml:space="preserve"> = 1.11).</w:t>
      </w:r>
    </w:p>
    <w:p w:rsidR="00EE1E32" w:rsidRDefault="00CA3EDA" w:rsidP="00772AA0">
      <w:pPr>
        <w:tabs>
          <w:tab w:val="left" w:pos="709"/>
        </w:tabs>
        <w:rPr>
          <w:rFonts w:ascii="Times New Roman" w:hAnsi="Times New Roman"/>
          <w:sz w:val="20"/>
          <w:szCs w:val="20"/>
          <w:lang w:val="en-US"/>
        </w:rPr>
      </w:pPr>
      <w:r>
        <w:rPr>
          <w:rFonts w:ascii="Times New Roman" w:hAnsi="Times New Roman"/>
          <w:b/>
          <w:i/>
          <w:sz w:val="20"/>
          <w:szCs w:val="20"/>
          <w:lang w:val="en-US"/>
        </w:rPr>
        <w:tab/>
      </w:r>
      <w:r w:rsidRPr="00CA3EDA">
        <w:rPr>
          <w:rFonts w:ascii="Times New Roman" w:hAnsi="Times New Roman"/>
          <w:b/>
          <w:i/>
          <w:sz w:val="20"/>
          <w:szCs w:val="20"/>
          <w:lang w:val="en-US"/>
        </w:rPr>
        <w:t xml:space="preserve">Mean </w:t>
      </w:r>
      <w:r w:rsidR="006A29BC">
        <w:rPr>
          <w:rFonts w:ascii="Times New Roman" w:hAnsi="Times New Roman"/>
          <w:b/>
          <w:i/>
          <w:sz w:val="20"/>
          <w:szCs w:val="20"/>
          <w:lang w:val="en-US"/>
        </w:rPr>
        <w:t xml:space="preserve">defensive </w:t>
      </w:r>
      <w:r w:rsidRPr="00CA3EDA">
        <w:rPr>
          <w:rFonts w:ascii="Times New Roman" w:hAnsi="Times New Roman"/>
          <w:b/>
          <w:i/>
          <w:sz w:val="20"/>
          <w:szCs w:val="20"/>
          <w:lang w:val="en-US"/>
        </w:rPr>
        <w:t>flexibility</w:t>
      </w:r>
      <w:r w:rsidR="0000572C">
        <w:rPr>
          <w:rFonts w:ascii="Times New Roman" w:hAnsi="Times New Roman"/>
          <w:b/>
          <w:i/>
          <w:sz w:val="20"/>
          <w:szCs w:val="20"/>
          <w:lang w:val="en-US"/>
        </w:rPr>
        <w:t>.</w:t>
      </w:r>
      <w:r w:rsidR="0000572C">
        <w:rPr>
          <w:rFonts w:ascii="Times New Roman" w:hAnsi="Times New Roman"/>
          <w:sz w:val="20"/>
          <w:szCs w:val="20"/>
          <w:lang w:val="en-US"/>
        </w:rPr>
        <w:t xml:space="preserve"> I</w:t>
      </w:r>
      <w:r>
        <w:rPr>
          <w:rFonts w:ascii="Times New Roman" w:hAnsi="Times New Roman"/>
          <w:sz w:val="20"/>
          <w:szCs w:val="20"/>
          <w:lang w:val="en-US"/>
        </w:rPr>
        <w:t xml:space="preserve">n the REM group </w:t>
      </w:r>
      <w:r w:rsidR="0000572C">
        <w:rPr>
          <w:rFonts w:ascii="Times New Roman" w:hAnsi="Times New Roman"/>
          <w:sz w:val="20"/>
          <w:szCs w:val="20"/>
          <w:lang w:val="en-US"/>
        </w:rPr>
        <w:t xml:space="preserve">the mean for defensive flexibility </w:t>
      </w:r>
      <w:r>
        <w:rPr>
          <w:rFonts w:ascii="Times New Roman" w:hAnsi="Times New Roman"/>
          <w:sz w:val="20"/>
          <w:szCs w:val="20"/>
          <w:lang w:val="en-US"/>
        </w:rPr>
        <w:t>was 2.9 (</w:t>
      </w:r>
      <w:r w:rsidRPr="005D5111">
        <w:rPr>
          <w:rFonts w:ascii="Times New Roman" w:hAnsi="Times New Roman"/>
          <w:i/>
          <w:sz w:val="20"/>
          <w:szCs w:val="20"/>
          <w:lang w:val="en-US"/>
        </w:rPr>
        <w:t>SD</w:t>
      </w:r>
      <w:r>
        <w:rPr>
          <w:rFonts w:ascii="Times New Roman" w:hAnsi="Times New Roman"/>
          <w:sz w:val="20"/>
          <w:szCs w:val="20"/>
          <w:lang w:val="en-US"/>
        </w:rPr>
        <w:t xml:space="preserve"> = 1.10); in the N</w:t>
      </w:r>
      <w:r w:rsidR="006A29BC">
        <w:rPr>
          <w:rFonts w:ascii="Times New Roman" w:hAnsi="Times New Roman"/>
          <w:sz w:val="20"/>
          <w:szCs w:val="20"/>
          <w:lang w:val="en-US"/>
        </w:rPr>
        <w:t>o-</w:t>
      </w:r>
      <w:r>
        <w:rPr>
          <w:rFonts w:ascii="Times New Roman" w:hAnsi="Times New Roman"/>
          <w:sz w:val="20"/>
          <w:szCs w:val="20"/>
          <w:lang w:val="en-US"/>
        </w:rPr>
        <w:t>REM group 2.2 (</w:t>
      </w:r>
      <w:r w:rsidRPr="005D5111">
        <w:rPr>
          <w:rFonts w:ascii="Times New Roman" w:hAnsi="Times New Roman"/>
          <w:i/>
          <w:sz w:val="20"/>
          <w:szCs w:val="20"/>
          <w:lang w:val="en-US"/>
        </w:rPr>
        <w:t>SD</w:t>
      </w:r>
      <w:r w:rsidR="006A29BC">
        <w:rPr>
          <w:rFonts w:ascii="Times New Roman" w:hAnsi="Times New Roman"/>
          <w:sz w:val="20"/>
          <w:szCs w:val="20"/>
          <w:lang w:val="en-US"/>
        </w:rPr>
        <w:t xml:space="preserve"> = 1.19)</w:t>
      </w:r>
      <w:r>
        <w:rPr>
          <w:rFonts w:ascii="Times New Roman" w:hAnsi="Times New Roman"/>
          <w:sz w:val="20"/>
          <w:szCs w:val="20"/>
          <w:lang w:val="en-US"/>
        </w:rPr>
        <w:t xml:space="preserve"> and in the Rest g</w:t>
      </w:r>
      <w:r w:rsidR="00EE1E32">
        <w:rPr>
          <w:rFonts w:ascii="Times New Roman" w:hAnsi="Times New Roman"/>
          <w:sz w:val="20"/>
          <w:szCs w:val="20"/>
          <w:lang w:val="en-US"/>
        </w:rPr>
        <w:t>roup it was 2.0 (</w:t>
      </w:r>
      <w:r w:rsidR="00EE1E32" w:rsidRPr="005D5111">
        <w:rPr>
          <w:rFonts w:ascii="Times New Roman" w:hAnsi="Times New Roman"/>
          <w:i/>
          <w:sz w:val="20"/>
          <w:szCs w:val="20"/>
          <w:lang w:val="en-US"/>
        </w:rPr>
        <w:t>SD</w:t>
      </w:r>
      <w:r w:rsidR="00EE1E32">
        <w:rPr>
          <w:rFonts w:ascii="Times New Roman" w:hAnsi="Times New Roman"/>
          <w:sz w:val="20"/>
          <w:szCs w:val="20"/>
          <w:lang w:val="en-US"/>
        </w:rPr>
        <w:t xml:space="preserve"> = 0.89).</w:t>
      </w:r>
    </w:p>
    <w:p w:rsidR="00621FAA" w:rsidRPr="00110FFE" w:rsidRDefault="00EE1E32" w:rsidP="00772AA0">
      <w:pPr>
        <w:tabs>
          <w:tab w:val="left" w:pos="709"/>
        </w:tabs>
        <w:rPr>
          <w:rFonts w:ascii="Times New Roman" w:hAnsi="Times New Roman"/>
          <w:sz w:val="20"/>
          <w:szCs w:val="20"/>
          <w:lang w:val="en-US"/>
        </w:rPr>
      </w:pPr>
      <w:r>
        <w:rPr>
          <w:rFonts w:ascii="Times New Roman" w:hAnsi="Times New Roman"/>
          <w:sz w:val="20"/>
          <w:szCs w:val="20"/>
          <w:lang w:val="en-US"/>
        </w:rPr>
        <w:tab/>
      </w:r>
      <w:proofErr w:type="gramStart"/>
      <w:r w:rsidR="00C62D12">
        <w:rPr>
          <w:rFonts w:ascii="Times New Roman" w:hAnsi="Times New Roman"/>
          <w:b/>
          <w:i/>
          <w:sz w:val="20"/>
          <w:szCs w:val="20"/>
          <w:lang w:val="en-US"/>
        </w:rPr>
        <w:t>Analysis of group differences</w:t>
      </w:r>
      <w:r w:rsidR="006A29BC">
        <w:rPr>
          <w:rFonts w:ascii="Times New Roman" w:hAnsi="Times New Roman"/>
          <w:b/>
          <w:i/>
          <w:sz w:val="20"/>
          <w:szCs w:val="20"/>
          <w:lang w:val="en-US"/>
        </w:rPr>
        <w:t>.</w:t>
      </w:r>
      <w:proofErr w:type="gramEnd"/>
      <w:r w:rsidR="006A29BC">
        <w:rPr>
          <w:rFonts w:ascii="Times New Roman" w:hAnsi="Times New Roman"/>
          <w:b/>
          <w:i/>
          <w:sz w:val="20"/>
          <w:szCs w:val="20"/>
          <w:lang w:val="en-US"/>
        </w:rPr>
        <w:t xml:space="preserve"> </w:t>
      </w:r>
      <w:r w:rsidR="00C62D12">
        <w:rPr>
          <w:rFonts w:ascii="Times New Roman" w:hAnsi="Times New Roman"/>
          <w:sz w:val="20"/>
          <w:szCs w:val="20"/>
          <w:lang w:val="en-US"/>
        </w:rPr>
        <w:t>An</w:t>
      </w:r>
      <w:r w:rsidR="006A29BC">
        <w:rPr>
          <w:rFonts w:ascii="Times New Roman" w:hAnsi="Times New Roman"/>
          <w:sz w:val="20"/>
          <w:szCs w:val="20"/>
          <w:lang w:val="en-US"/>
        </w:rPr>
        <w:t xml:space="preserve"> ANOVA</w:t>
      </w:r>
      <w:r>
        <w:rPr>
          <w:rFonts w:ascii="Times New Roman" w:hAnsi="Times New Roman"/>
          <w:sz w:val="20"/>
          <w:szCs w:val="20"/>
          <w:lang w:val="en-US"/>
        </w:rPr>
        <w:t xml:space="preserve"> showed a significant group difference (</w:t>
      </w:r>
      <w:r w:rsidRPr="00EE1E32">
        <w:rPr>
          <w:rFonts w:ascii="Times New Roman" w:hAnsi="Times New Roman"/>
          <w:i/>
          <w:sz w:val="20"/>
          <w:szCs w:val="20"/>
          <w:lang w:val="en-US"/>
        </w:rPr>
        <w:t>F</w:t>
      </w:r>
      <w:r>
        <w:rPr>
          <w:rFonts w:ascii="Times New Roman" w:hAnsi="Times New Roman"/>
          <w:sz w:val="20"/>
          <w:szCs w:val="20"/>
          <w:lang w:val="en-US"/>
        </w:rPr>
        <w:t xml:space="preserve"> (2, 61) = 4.26, </w:t>
      </w:r>
      <w:r w:rsidRPr="005D5111">
        <w:rPr>
          <w:rFonts w:ascii="Times New Roman" w:hAnsi="Times New Roman"/>
          <w:i/>
          <w:sz w:val="20"/>
          <w:szCs w:val="20"/>
          <w:lang w:val="en-US"/>
        </w:rPr>
        <w:t>p</w:t>
      </w:r>
      <w:r>
        <w:rPr>
          <w:rFonts w:ascii="Times New Roman" w:hAnsi="Times New Roman"/>
          <w:sz w:val="20"/>
          <w:szCs w:val="20"/>
          <w:lang w:val="en-US"/>
        </w:rPr>
        <w:t xml:space="preserve"> = .019). Subsequent t-tests showed that the REM group had higher </w:t>
      </w:r>
      <w:r w:rsidR="00C62D12">
        <w:rPr>
          <w:rFonts w:ascii="Times New Roman" w:hAnsi="Times New Roman"/>
          <w:sz w:val="20"/>
          <w:szCs w:val="20"/>
          <w:lang w:val="en-US"/>
        </w:rPr>
        <w:t xml:space="preserve">defensive </w:t>
      </w:r>
      <w:r>
        <w:rPr>
          <w:rFonts w:ascii="Times New Roman" w:hAnsi="Times New Roman"/>
          <w:sz w:val="20"/>
          <w:szCs w:val="20"/>
          <w:lang w:val="en-US"/>
        </w:rPr>
        <w:t>flexibility than the Rest group (</w:t>
      </w:r>
      <w:r w:rsidRPr="005D5111">
        <w:rPr>
          <w:rFonts w:ascii="Times New Roman" w:hAnsi="Times New Roman"/>
          <w:i/>
          <w:sz w:val="20"/>
          <w:szCs w:val="20"/>
          <w:lang w:val="en-US"/>
        </w:rPr>
        <w:t>t</w:t>
      </w:r>
      <w:r>
        <w:rPr>
          <w:rFonts w:ascii="Times New Roman" w:hAnsi="Times New Roman"/>
          <w:sz w:val="20"/>
          <w:szCs w:val="20"/>
          <w:lang w:val="en-US"/>
        </w:rPr>
        <w:t xml:space="preserve"> = 2.81, </w:t>
      </w:r>
      <w:r w:rsidRPr="005D5111">
        <w:rPr>
          <w:rFonts w:ascii="Times New Roman" w:hAnsi="Times New Roman"/>
          <w:i/>
          <w:sz w:val="20"/>
          <w:szCs w:val="20"/>
          <w:lang w:val="en-US"/>
        </w:rPr>
        <w:t>p</w:t>
      </w:r>
      <w:r>
        <w:rPr>
          <w:rFonts w:ascii="Times New Roman" w:hAnsi="Times New Roman"/>
          <w:sz w:val="20"/>
          <w:szCs w:val="20"/>
          <w:lang w:val="en-US"/>
        </w:rPr>
        <w:t xml:space="preserve"> = .007)</w:t>
      </w:r>
      <w:r w:rsidR="00C62D12">
        <w:rPr>
          <w:rFonts w:ascii="Times New Roman" w:hAnsi="Times New Roman"/>
          <w:sz w:val="20"/>
          <w:szCs w:val="20"/>
          <w:lang w:val="en-US"/>
        </w:rPr>
        <w:t>.</w:t>
      </w:r>
      <w:r>
        <w:rPr>
          <w:rFonts w:ascii="Times New Roman" w:hAnsi="Times New Roman"/>
          <w:sz w:val="20"/>
          <w:szCs w:val="20"/>
          <w:lang w:val="en-US"/>
        </w:rPr>
        <w:t xml:space="preserve"> </w:t>
      </w:r>
      <w:r w:rsidR="00C62D12">
        <w:rPr>
          <w:rFonts w:ascii="Times New Roman" w:hAnsi="Times New Roman"/>
          <w:sz w:val="20"/>
          <w:szCs w:val="20"/>
          <w:lang w:val="en-US"/>
        </w:rPr>
        <w:t>The REM group tended to be</w:t>
      </w:r>
      <w:r>
        <w:rPr>
          <w:rFonts w:ascii="Times New Roman" w:hAnsi="Times New Roman"/>
          <w:sz w:val="20"/>
          <w:szCs w:val="20"/>
          <w:lang w:val="en-US"/>
        </w:rPr>
        <w:t xml:space="preserve"> higher than the N</w:t>
      </w:r>
      <w:r w:rsidR="00C62D12">
        <w:rPr>
          <w:rFonts w:ascii="Times New Roman" w:hAnsi="Times New Roman"/>
          <w:sz w:val="20"/>
          <w:szCs w:val="20"/>
          <w:lang w:val="en-US"/>
        </w:rPr>
        <w:t>o-</w:t>
      </w:r>
      <w:r>
        <w:rPr>
          <w:rFonts w:ascii="Times New Roman" w:hAnsi="Times New Roman"/>
          <w:sz w:val="20"/>
          <w:szCs w:val="20"/>
          <w:lang w:val="en-US"/>
        </w:rPr>
        <w:t>REM group (</w:t>
      </w:r>
      <w:r w:rsidRPr="005D5111">
        <w:rPr>
          <w:rFonts w:ascii="Times New Roman" w:hAnsi="Times New Roman"/>
          <w:i/>
          <w:sz w:val="20"/>
          <w:szCs w:val="20"/>
          <w:lang w:val="en-US"/>
        </w:rPr>
        <w:t>t</w:t>
      </w:r>
      <w:r>
        <w:rPr>
          <w:rFonts w:ascii="Times New Roman" w:hAnsi="Times New Roman"/>
          <w:sz w:val="20"/>
          <w:szCs w:val="20"/>
          <w:lang w:val="en-US"/>
        </w:rPr>
        <w:t xml:space="preserve"> = 1.61, </w:t>
      </w:r>
      <w:r w:rsidRPr="005D5111">
        <w:rPr>
          <w:rFonts w:ascii="Times New Roman" w:hAnsi="Times New Roman"/>
          <w:i/>
          <w:sz w:val="20"/>
          <w:szCs w:val="20"/>
          <w:lang w:val="en-US"/>
        </w:rPr>
        <w:t>p</w:t>
      </w:r>
      <w:r>
        <w:rPr>
          <w:rFonts w:ascii="Times New Roman" w:hAnsi="Times New Roman"/>
          <w:sz w:val="20"/>
          <w:szCs w:val="20"/>
          <w:lang w:val="en-US"/>
        </w:rPr>
        <w:t xml:space="preserve"> = .115). </w:t>
      </w:r>
      <w:r w:rsidR="001578D8">
        <w:rPr>
          <w:rFonts w:ascii="Times New Roman" w:hAnsi="Times New Roman"/>
          <w:sz w:val="20"/>
          <w:szCs w:val="20"/>
          <w:lang w:val="en-US"/>
        </w:rPr>
        <w:t>The NREM and Rest groups did not differ (</w:t>
      </w:r>
      <w:r w:rsidR="001578D8" w:rsidRPr="005D5111">
        <w:rPr>
          <w:rFonts w:ascii="Times New Roman" w:hAnsi="Times New Roman"/>
          <w:i/>
          <w:sz w:val="20"/>
          <w:szCs w:val="20"/>
          <w:lang w:val="en-US"/>
        </w:rPr>
        <w:t>t</w:t>
      </w:r>
      <w:r w:rsidR="001578D8">
        <w:rPr>
          <w:rFonts w:ascii="Times New Roman" w:hAnsi="Times New Roman"/>
          <w:sz w:val="20"/>
          <w:szCs w:val="20"/>
          <w:lang w:val="en-US"/>
        </w:rPr>
        <w:t xml:space="preserve"> = .83, </w:t>
      </w:r>
      <w:r w:rsidR="001578D8" w:rsidRPr="005D5111">
        <w:rPr>
          <w:rFonts w:ascii="Times New Roman" w:hAnsi="Times New Roman"/>
          <w:i/>
          <w:sz w:val="20"/>
          <w:szCs w:val="20"/>
          <w:lang w:val="en-US"/>
        </w:rPr>
        <w:t>p</w:t>
      </w:r>
      <w:r w:rsidR="001578D8">
        <w:rPr>
          <w:rFonts w:ascii="Times New Roman" w:hAnsi="Times New Roman"/>
          <w:sz w:val="20"/>
          <w:szCs w:val="20"/>
          <w:lang w:val="en-US"/>
        </w:rPr>
        <w:t xml:space="preserve"> = .415).</w:t>
      </w:r>
      <w:r w:rsidR="00E11103" w:rsidRPr="00110FFE">
        <w:rPr>
          <w:rFonts w:ascii="Times New Roman" w:hAnsi="Times New Roman"/>
          <w:sz w:val="20"/>
          <w:szCs w:val="20"/>
          <w:lang w:val="en-US"/>
        </w:rPr>
        <w:tab/>
      </w:r>
    </w:p>
    <w:p w:rsidR="00C43802" w:rsidRDefault="00C43802" w:rsidP="002D450D">
      <w:pPr>
        <w:tabs>
          <w:tab w:val="left" w:pos="709"/>
        </w:tabs>
        <w:rPr>
          <w:rFonts w:ascii="Times New Roman" w:hAnsi="Times New Roman"/>
          <w:b/>
          <w:szCs w:val="20"/>
          <w:lang w:val="en-GB"/>
        </w:rPr>
      </w:pPr>
    </w:p>
    <w:p w:rsidR="00653FFE" w:rsidRPr="00653FFE" w:rsidRDefault="005D5111" w:rsidP="002D450D">
      <w:pPr>
        <w:tabs>
          <w:tab w:val="left" w:pos="709"/>
        </w:tabs>
        <w:rPr>
          <w:rFonts w:ascii="Times New Roman" w:hAnsi="Times New Roman"/>
          <w:b/>
          <w:szCs w:val="20"/>
          <w:lang w:val="en-GB"/>
        </w:rPr>
      </w:pPr>
      <w:r>
        <w:rPr>
          <w:rFonts w:ascii="Times New Roman" w:hAnsi="Times New Roman"/>
          <w:b/>
          <w:szCs w:val="20"/>
          <w:lang w:val="en-GB"/>
        </w:rPr>
        <w:t>4</w:t>
      </w:r>
      <w:r w:rsidR="00653FFE" w:rsidRPr="00653FFE">
        <w:rPr>
          <w:rFonts w:ascii="Times New Roman" w:hAnsi="Times New Roman"/>
          <w:b/>
          <w:szCs w:val="20"/>
          <w:lang w:val="en-GB"/>
        </w:rPr>
        <w:t>. Discussion</w:t>
      </w:r>
    </w:p>
    <w:p w:rsidR="00694565" w:rsidRDefault="00F91712" w:rsidP="002D450D">
      <w:pPr>
        <w:tabs>
          <w:tab w:val="left" w:pos="709"/>
        </w:tabs>
        <w:rPr>
          <w:rFonts w:ascii="Times New Roman" w:hAnsi="Times New Roman"/>
          <w:sz w:val="20"/>
          <w:szCs w:val="20"/>
          <w:lang w:val="en-GB"/>
        </w:rPr>
      </w:pPr>
      <w:r>
        <w:rPr>
          <w:rFonts w:ascii="Times New Roman" w:hAnsi="Times New Roman"/>
          <w:sz w:val="20"/>
          <w:szCs w:val="20"/>
          <w:lang w:val="en-GB"/>
        </w:rPr>
        <w:tab/>
      </w:r>
      <w:r w:rsidR="005D5111">
        <w:rPr>
          <w:rFonts w:ascii="Times New Roman" w:hAnsi="Times New Roman"/>
          <w:sz w:val="20"/>
          <w:szCs w:val="20"/>
          <w:lang w:val="en-GB"/>
        </w:rPr>
        <w:t>The results part</w:t>
      </w:r>
      <w:r w:rsidR="001B50BF">
        <w:rPr>
          <w:rFonts w:ascii="Times New Roman" w:hAnsi="Times New Roman"/>
          <w:sz w:val="20"/>
          <w:szCs w:val="20"/>
          <w:lang w:val="en-GB"/>
        </w:rPr>
        <w:t>ly</w:t>
      </w:r>
      <w:r w:rsidR="005D5111">
        <w:rPr>
          <w:rFonts w:ascii="Times New Roman" w:hAnsi="Times New Roman"/>
          <w:sz w:val="20"/>
          <w:szCs w:val="20"/>
          <w:lang w:val="en-GB"/>
        </w:rPr>
        <w:t xml:space="preserve"> </w:t>
      </w:r>
      <w:r w:rsidR="001B50BF">
        <w:rPr>
          <w:rFonts w:ascii="Times New Roman" w:hAnsi="Times New Roman"/>
          <w:sz w:val="20"/>
          <w:szCs w:val="20"/>
          <w:lang w:val="en-GB"/>
        </w:rPr>
        <w:t>supported</w:t>
      </w:r>
      <w:r w:rsidR="005D5111">
        <w:rPr>
          <w:rFonts w:ascii="Times New Roman" w:hAnsi="Times New Roman"/>
          <w:sz w:val="20"/>
          <w:szCs w:val="20"/>
          <w:lang w:val="en-GB"/>
        </w:rPr>
        <w:t xml:space="preserve"> hypothesis one, since the REM group </w:t>
      </w:r>
      <w:r w:rsidR="00906484">
        <w:rPr>
          <w:rFonts w:ascii="Times New Roman" w:hAnsi="Times New Roman"/>
          <w:sz w:val="20"/>
          <w:szCs w:val="20"/>
          <w:lang w:val="en-GB"/>
        </w:rPr>
        <w:t>had</w:t>
      </w:r>
      <w:r w:rsidR="005D5111">
        <w:rPr>
          <w:rFonts w:ascii="Times New Roman" w:hAnsi="Times New Roman"/>
          <w:sz w:val="20"/>
          <w:szCs w:val="20"/>
          <w:lang w:val="en-GB"/>
        </w:rPr>
        <w:t xml:space="preserve"> significantly more </w:t>
      </w:r>
      <w:r w:rsidR="00906484">
        <w:rPr>
          <w:rFonts w:ascii="Times New Roman" w:hAnsi="Times New Roman"/>
          <w:sz w:val="20"/>
          <w:szCs w:val="20"/>
          <w:lang w:val="en-GB"/>
        </w:rPr>
        <w:t xml:space="preserve">defensive </w:t>
      </w:r>
      <w:r w:rsidR="005D5111">
        <w:rPr>
          <w:rFonts w:ascii="Times New Roman" w:hAnsi="Times New Roman"/>
          <w:sz w:val="20"/>
          <w:szCs w:val="20"/>
          <w:lang w:val="en-GB"/>
        </w:rPr>
        <w:t>flex</w:t>
      </w:r>
      <w:r w:rsidR="00906484">
        <w:rPr>
          <w:rFonts w:ascii="Times New Roman" w:hAnsi="Times New Roman"/>
          <w:sz w:val="20"/>
          <w:szCs w:val="20"/>
          <w:lang w:val="en-GB"/>
        </w:rPr>
        <w:t>ibility</w:t>
      </w:r>
      <w:r w:rsidR="00694565">
        <w:rPr>
          <w:rFonts w:ascii="Times New Roman" w:hAnsi="Times New Roman"/>
          <w:sz w:val="20"/>
          <w:szCs w:val="20"/>
          <w:lang w:val="en-GB"/>
        </w:rPr>
        <w:t xml:space="preserve"> than the group that did not get any sleep. However, REM group </w:t>
      </w:r>
      <w:r w:rsidR="001B50BF">
        <w:rPr>
          <w:rFonts w:ascii="Times New Roman" w:hAnsi="Times New Roman"/>
          <w:sz w:val="20"/>
          <w:szCs w:val="20"/>
          <w:lang w:val="en-GB"/>
        </w:rPr>
        <w:t xml:space="preserve">flexibility </w:t>
      </w:r>
      <w:r w:rsidR="00694565">
        <w:rPr>
          <w:rFonts w:ascii="Times New Roman" w:hAnsi="Times New Roman"/>
          <w:sz w:val="20"/>
          <w:szCs w:val="20"/>
          <w:lang w:val="en-GB"/>
        </w:rPr>
        <w:t xml:space="preserve">only tended to be higher than </w:t>
      </w:r>
      <w:r w:rsidR="00C62D12">
        <w:rPr>
          <w:rFonts w:ascii="Times New Roman" w:hAnsi="Times New Roman"/>
          <w:sz w:val="20"/>
          <w:szCs w:val="20"/>
          <w:lang w:val="en-GB"/>
        </w:rPr>
        <w:t xml:space="preserve">in </w:t>
      </w:r>
      <w:r w:rsidR="00694565">
        <w:rPr>
          <w:rFonts w:ascii="Times New Roman" w:hAnsi="Times New Roman"/>
          <w:sz w:val="20"/>
          <w:szCs w:val="20"/>
          <w:lang w:val="en-GB"/>
        </w:rPr>
        <w:t>the group that slept with</w:t>
      </w:r>
      <w:r w:rsidR="00C62D12">
        <w:rPr>
          <w:rFonts w:ascii="Times New Roman" w:hAnsi="Times New Roman"/>
          <w:sz w:val="20"/>
          <w:szCs w:val="20"/>
          <w:lang w:val="en-GB"/>
        </w:rPr>
        <w:t>out</w:t>
      </w:r>
      <w:r w:rsidR="00694565">
        <w:rPr>
          <w:rFonts w:ascii="Times New Roman" w:hAnsi="Times New Roman"/>
          <w:sz w:val="20"/>
          <w:szCs w:val="20"/>
          <w:lang w:val="en-GB"/>
        </w:rPr>
        <w:t xml:space="preserve"> REM</w:t>
      </w:r>
      <w:r>
        <w:rPr>
          <w:rFonts w:ascii="Times New Roman" w:hAnsi="Times New Roman"/>
          <w:sz w:val="20"/>
          <w:szCs w:val="20"/>
          <w:lang w:val="en-GB"/>
        </w:rPr>
        <w:t xml:space="preserve"> sleep</w:t>
      </w:r>
      <w:r w:rsidR="00694565">
        <w:rPr>
          <w:rFonts w:ascii="Times New Roman" w:hAnsi="Times New Roman"/>
          <w:sz w:val="20"/>
          <w:szCs w:val="20"/>
          <w:lang w:val="en-GB"/>
        </w:rPr>
        <w:t xml:space="preserve">. </w:t>
      </w:r>
      <w:r w:rsidR="001B50BF">
        <w:rPr>
          <w:rFonts w:ascii="Times New Roman" w:hAnsi="Times New Roman"/>
          <w:sz w:val="20"/>
          <w:szCs w:val="20"/>
          <w:lang w:val="en-GB"/>
        </w:rPr>
        <w:t>The results did not support h</w:t>
      </w:r>
      <w:r w:rsidR="00694565">
        <w:rPr>
          <w:rFonts w:ascii="Times New Roman" w:hAnsi="Times New Roman"/>
          <w:sz w:val="20"/>
          <w:szCs w:val="20"/>
          <w:lang w:val="en-GB"/>
        </w:rPr>
        <w:t>ypothesis two</w:t>
      </w:r>
      <w:r w:rsidR="001B50BF">
        <w:rPr>
          <w:rFonts w:ascii="Times New Roman" w:hAnsi="Times New Roman"/>
          <w:sz w:val="20"/>
          <w:szCs w:val="20"/>
          <w:lang w:val="en-GB"/>
        </w:rPr>
        <w:t>,</w:t>
      </w:r>
      <w:r w:rsidR="00694565">
        <w:rPr>
          <w:rFonts w:ascii="Times New Roman" w:hAnsi="Times New Roman"/>
          <w:sz w:val="20"/>
          <w:szCs w:val="20"/>
          <w:lang w:val="en-GB"/>
        </w:rPr>
        <w:t xml:space="preserve"> since the No-REM and rest groups did not differ.</w:t>
      </w:r>
    </w:p>
    <w:p w:rsidR="00AB2233" w:rsidRDefault="00694565" w:rsidP="002D450D">
      <w:pPr>
        <w:tabs>
          <w:tab w:val="left" w:pos="709"/>
        </w:tabs>
        <w:rPr>
          <w:rFonts w:ascii="Times New Roman" w:hAnsi="Times New Roman"/>
          <w:sz w:val="20"/>
          <w:szCs w:val="20"/>
          <w:lang w:val="en-GB"/>
        </w:rPr>
      </w:pPr>
      <w:r>
        <w:rPr>
          <w:rFonts w:ascii="Times New Roman" w:hAnsi="Times New Roman"/>
          <w:sz w:val="20"/>
          <w:szCs w:val="20"/>
          <w:lang w:val="en-GB"/>
        </w:rPr>
        <w:tab/>
        <w:t xml:space="preserve">To our knowledge the study is the first that investigates the sleep architecture in relation to </w:t>
      </w:r>
      <w:r w:rsidR="00F91712">
        <w:rPr>
          <w:rFonts w:ascii="Times New Roman" w:hAnsi="Times New Roman"/>
          <w:sz w:val="20"/>
          <w:szCs w:val="20"/>
          <w:lang w:val="en-GB"/>
        </w:rPr>
        <w:t xml:space="preserve">defensive </w:t>
      </w:r>
      <w:r>
        <w:rPr>
          <w:rFonts w:ascii="Times New Roman" w:hAnsi="Times New Roman"/>
          <w:sz w:val="20"/>
          <w:szCs w:val="20"/>
          <w:lang w:val="en-GB"/>
        </w:rPr>
        <w:t xml:space="preserve">flexibility. </w:t>
      </w:r>
      <w:r w:rsidR="00660D4D">
        <w:rPr>
          <w:rFonts w:ascii="Times New Roman" w:hAnsi="Times New Roman"/>
          <w:sz w:val="20"/>
          <w:szCs w:val="20"/>
          <w:lang w:val="en-GB"/>
        </w:rPr>
        <w:t xml:space="preserve">According to </w:t>
      </w:r>
      <w:proofErr w:type="spellStart"/>
      <w:r w:rsidR="00660D4D">
        <w:rPr>
          <w:rFonts w:ascii="Times New Roman" w:hAnsi="Times New Roman"/>
          <w:sz w:val="20"/>
          <w:szCs w:val="20"/>
          <w:lang w:val="en-GB"/>
        </w:rPr>
        <w:t>Revonsuo</w:t>
      </w:r>
      <w:proofErr w:type="spellEnd"/>
      <w:r w:rsidR="0000572C">
        <w:rPr>
          <w:rFonts w:ascii="Times New Roman" w:hAnsi="Times New Roman"/>
          <w:sz w:val="20"/>
          <w:szCs w:val="20"/>
          <w:lang w:val="en-GB"/>
        </w:rPr>
        <w:t xml:space="preserve"> (ibid)</w:t>
      </w:r>
      <w:r w:rsidR="00660D4D">
        <w:rPr>
          <w:rFonts w:ascii="Times New Roman" w:hAnsi="Times New Roman"/>
          <w:sz w:val="20"/>
          <w:szCs w:val="20"/>
          <w:lang w:val="en-GB"/>
        </w:rPr>
        <w:t xml:space="preserve">, the REM </w:t>
      </w:r>
      <w:r w:rsidR="0000572C">
        <w:rPr>
          <w:rFonts w:ascii="Times New Roman" w:hAnsi="Times New Roman"/>
          <w:sz w:val="20"/>
          <w:szCs w:val="20"/>
          <w:lang w:val="en-GB"/>
        </w:rPr>
        <w:t xml:space="preserve">stage </w:t>
      </w:r>
      <w:r w:rsidR="00660D4D">
        <w:rPr>
          <w:rFonts w:ascii="Times New Roman" w:hAnsi="Times New Roman"/>
          <w:sz w:val="20"/>
          <w:szCs w:val="20"/>
          <w:lang w:val="en-GB"/>
        </w:rPr>
        <w:t xml:space="preserve">functions a threat simulator, which may imply that </w:t>
      </w:r>
      <w:r w:rsidR="00C62D12">
        <w:rPr>
          <w:rFonts w:ascii="Times New Roman" w:hAnsi="Times New Roman"/>
          <w:sz w:val="20"/>
          <w:szCs w:val="20"/>
          <w:lang w:val="en-GB"/>
        </w:rPr>
        <w:t xml:space="preserve">new </w:t>
      </w:r>
      <w:r w:rsidR="001B50BF">
        <w:rPr>
          <w:rFonts w:ascii="Times New Roman" w:hAnsi="Times New Roman"/>
          <w:sz w:val="20"/>
          <w:szCs w:val="20"/>
          <w:lang w:val="en-GB"/>
        </w:rPr>
        <w:t xml:space="preserve">information gets processed </w:t>
      </w:r>
      <w:r w:rsidR="00C62D12">
        <w:rPr>
          <w:rFonts w:ascii="Times New Roman" w:hAnsi="Times New Roman"/>
          <w:sz w:val="20"/>
          <w:szCs w:val="20"/>
          <w:lang w:val="en-GB"/>
        </w:rPr>
        <w:t xml:space="preserve">and integrated </w:t>
      </w:r>
      <w:r w:rsidR="001B50BF">
        <w:rPr>
          <w:rFonts w:ascii="Times New Roman" w:hAnsi="Times New Roman"/>
          <w:sz w:val="20"/>
          <w:szCs w:val="20"/>
          <w:lang w:val="en-GB"/>
        </w:rPr>
        <w:t xml:space="preserve">in the REM sleep, resulting in a refreshed, more flexible mind </w:t>
      </w:r>
      <w:r w:rsidR="00660D4D">
        <w:rPr>
          <w:rFonts w:ascii="Times New Roman" w:hAnsi="Times New Roman"/>
          <w:sz w:val="20"/>
          <w:szCs w:val="20"/>
          <w:lang w:val="en-GB"/>
        </w:rPr>
        <w:t xml:space="preserve">after </w:t>
      </w:r>
      <w:r w:rsidR="001B50BF">
        <w:rPr>
          <w:rFonts w:ascii="Times New Roman" w:hAnsi="Times New Roman"/>
          <w:sz w:val="20"/>
          <w:szCs w:val="20"/>
          <w:lang w:val="en-GB"/>
        </w:rPr>
        <w:t>sleep</w:t>
      </w:r>
      <w:r w:rsidR="0000572C">
        <w:rPr>
          <w:rFonts w:ascii="Times New Roman" w:hAnsi="Times New Roman"/>
          <w:sz w:val="20"/>
          <w:szCs w:val="20"/>
          <w:lang w:val="en-GB"/>
        </w:rPr>
        <w:t>ing</w:t>
      </w:r>
      <w:r w:rsidR="001B50BF">
        <w:rPr>
          <w:rFonts w:ascii="Times New Roman" w:hAnsi="Times New Roman"/>
          <w:sz w:val="20"/>
          <w:szCs w:val="20"/>
          <w:lang w:val="en-GB"/>
        </w:rPr>
        <w:t xml:space="preserve"> </w:t>
      </w:r>
      <w:r w:rsidR="00906484">
        <w:rPr>
          <w:rFonts w:ascii="Times New Roman" w:hAnsi="Times New Roman"/>
          <w:sz w:val="20"/>
          <w:szCs w:val="20"/>
          <w:lang w:val="en-GB"/>
        </w:rPr>
        <w:t>with</w:t>
      </w:r>
      <w:r w:rsidR="0000572C">
        <w:rPr>
          <w:rFonts w:ascii="Times New Roman" w:hAnsi="Times New Roman"/>
          <w:sz w:val="20"/>
          <w:szCs w:val="20"/>
          <w:lang w:val="en-GB"/>
        </w:rPr>
        <w:t xml:space="preserve"> </w:t>
      </w:r>
      <w:r w:rsidR="00660D4D">
        <w:rPr>
          <w:rFonts w:ascii="Times New Roman" w:hAnsi="Times New Roman"/>
          <w:sz w:val="20"/>
          <w:szCs w:val="20"/>
          <w:lang w:val="en-GB"/>
        </w:rPr>
        <w:t xml:space="preserve">REM.  In the present study the REM group tended to be more flexible than the No REM group, thus </w:t>
      </w:r>
      <w:r w:rsidR="00906484">
        <w:rPr>
          <w:rFonts w:ascii="Times New Roman" w:hAnsi="Times New Roman"/>
          <w:sz w:val="20"/>
          <w:szCs w:val="20"/>
          <w:lang w:val="en-GB"/>
        </w:rPr>
        <w:t>gave</w:t>
      </w:r>
      <w:r w:rsidR="0000572C">
        <w:rPr>
          <w:rFonts w:ascii="Times New Roman" w:hAnsi="Times New Roman"/>
          <w:sz w:val="20"/>
          <w:szCs w:val="20"/>
          <w:lang w:val="en-GB"/>
        </w:rPr>
        <w:t xml:space="preserve"> </w:t>
      </w:r>
      <w:r w:rsidR="00906484">
        <w:rPr>
          <w:rFonts w:ascii="Times New Roman" w:hAnsi="Times New Roman"/>
          <w:sz w:val="20"/>
          <w:szCs w:val="20"/>
          <w:lang w:val="en-GB"/>
        </w:rPr>
        <w:t>inconclusive</w:t>
      </w:r>
      <w:r w:rsidR="001B50BF">
        <w:rPr>
          <w:rFonts w:ascii="Times New Roman" w:hAnsi="Times New Roman"/>
          <w:sz w:val="20"/>
          <w:szCs w:val="20"/>
          <w:lang w:val="en-GB"/>
        </w:rPr>
        <w:t xml:space="preserve"> support </w:t>
      </w:r>
      <w:r w:rsidR="0000572C">
        <w:rPr>
          <w:rFonts w:ascii="Times New Roman" w:hAnsi="Times New Roman"/>
          <w:sz w:val="20"/>
          <w:szCs w:val="20"/>
          <w:lang w:val="en-GB"/>
        </w:rPr>
        <w:t>to</w:t>
      </w:r>
      <w:r w:rsidR="001B50BF">
        <w:rPr>
          <w:rFonts w:ascii="Times New Roman" w:hAnsi="Times New Roman"/>
          <w:sz w:val="20"/>
          <w:szCs w:val="20"/>
          <w:lang w:val="en-GB"/>
        </w:rPr>
        <w:t xml:space="preserve"> </w:t>
      </w:r>
      <w:proofErr w:type="spellStart"/>
      <w:r w:rsidR="00AB2233">
        <w:rPr>
          <w:rFonts w:ascii="Times New Roman" w:hAnsi="Times New Roman"/>
          <w:sz w:val="20"/>
          <w:szCs w:val="20"/>
          <w:lang w:val="en-GB"/>
        </w:rPr>
        <w:t>Revonsuo</w:t>
      </w:r>
      <w:proofErr w:type="spellEnd"/>
      <w:r w:rsidR="00660D4D">
        <w:rPr>
          <w:rFonts w:ascii="Times New Roman" w:hAnsi="Times New Roman"/>
          <w:sz w:val="20"/>
          <w:szCs w:val="20"/>
          <w:lang w:val="en-GB"/>
        </w:rPr>
        <w:t>.</w:t>
      </w:r>
      <w:r w:rsidR="00AB2233" w:rsidRPr="00AB2233">
        <w:rPr>
          <w:rFonts w:ascii="Times New Roman" w:hAnsi="Times New Roman"/>
          <w:sz w:val="20"/>
          <w:szCs w:val="20"/>
          <w:lang w:val="en-GB"/>
        </w:rPr>
        <w:t xml:space="preserve"> </w:t>
      </w:r>
    </w:p>
    <w:p w:rsidR="001B50BF" w:rsidRDefault="00AB2233" w:rsidP="002D450D">
      <w:pPr>
        <w:tabs>
          <w:tab w:val="left" w:pos="709"/>
        </w:tabs>
        <w:rPr>
          <w:rFonts w:ascii="Times New Roman" w:hAnsi="Times New Roman"/>
          <w:sz w:val="20"/>
          <w:szCs w:val="20"/>
          <w:lang w:val="en-GB"/>
        </w:rPr>
      </w:pPr>
      <w:r>
        <w:rPr>
          <w:rFonts w:ascii="Times New Roman" w:hAnsi="Times New Roman"/>
          <w:sz w:val="20"/>
          <w:szCs w:val="20"/>
          <w:lang w:val="en-GB"/>
        </w:rPr>
        <w:tab/>
        <w:t>Hobson and Pace-Schott proposed that REM and No</w:t>
      </w:r>
      <w:r w:rsidR="0000572C">
        <w:rPr>
          <w:rFonts w:ascii="Times New Roman" w:hAnsi="Times New Roman"/>
          <w:sz w:val="20"/>
          <w:szCs w:val="20"/>
          <w:lang w:val="en-GB"/>
        </w:rPr>
        <w:t>n</w:t>
      </w:r>
      <w:r>
        <w:rPr>
          <w:rFonts w:ascii="Times New Roman" w:hAnsi="Times New Roman"/>
          <w:sz w:val="20"/>
          <w:szCs w:val="20"/>
          <w:lang w:val="en-GB"/>
        </w:rPr>
        <w:t xml:space="preserve">-REM sleep interact, thus the entire sleep cycle ought to be most conducive to higher mental functions. However, although the present study points in this direction, the REM group </w:t>
      </w:r>
      <w:r w:rsidR="0000572C">
        <w:rPr>
          <w:rFonts w:ascii="Times New Roman" w:hAnsi="Times New Roman"/>
          <w:sz w:val="20"/>
          <w:szCs w:val="20"/>
          <w:lang w:val="en-GB"/>
        </w:rPr>
        <w:t>which</w:t>
      </w:r>
      <w:r>
        <w:rPr>
          <w:rFonts w:ascii="Times New Roman" w:hAnsi="Times New Roman"/>
          <w:sz w:val="20"/>
          <w:szCs w:val="20"/>
          <w:lang w:val="en-GB"/>
        </w:rPr>
        <w:t xml:space="preserve"> got a whole sleep cycle was only marginally more flexible than the No-REM group. It is a limitation in the study that the No-REM group only collected thirteen participants; a larger group would have made the results more reliable.</w:t>
      </w:r>
    </w:p>
    <w:p w:rsidR="00ED4EC9" w:rsidRDefault="00D1001A" w:rsidP="002D450D">
      <w:pPr>
        <w:tabs>
          <w:tab w:val="left" w:pos="709"/>
        </w:tabs>
        <w:rPr>
          <w:rFonts w:ascii="Times New Roman" w:hAnsi="Times New Roman"/>
          <w:sz w:val="20"/>
          <w:szCs w:val="20"/>
          <w:lang w:val="en-GB"/>
        </w:rPr>
      </w:pPr>
      <w:r>
        <w:rPr>
          <w:rFonts w:ascii="Times New Roman" w:hAnsi="Times New Roman"/>
          <w:sz w:val="20"/>
          <w:szCs w:val="20"/>
          <w:lang w:val="en-GB"/>
        </w:rPr>
        <w:lastRenderedPageBreak/>
        <w:tab/>
        <w:t>S</w:t>
      </w:r>
      <w:r w:rsidR="00C62D12">
        <w:rPr>
          <w:rFonts w:ascii="Times New Roman" w:hAnsi="Times New Roman"/>
          <w:sz w:val="20"/>
          <w:szCs w:val="20"/>
          <w:lang w:val="en-GB"/>
        </w:rPr>
        <w:t>leep and naps</w:t>
      </w:r>
      <w:r w:rsidR="001B50BF">
        <w:rPr>
          <w:rFonts w:ascii="Times New Roman" w:hAnsi="Times New Roman"/>
          <w:sz w:val="20"/>
          <w:szCs w:val="20"/>
          <w:lang w:val="en-GB"/>
        </w:rPr>
        <w:t xml:space="preserve"> </w:t>
      </w:r>
      <w:r>
        <w:rPr>
          <w:rFonts w:ascii="Times New Roman" w:hAnsi="Times New Roman"/>
          <w:sz w:val="20"/>
          <w:szCs w:val="20"/>
          <w:lang w:val="en-GB"/>
        </w:rPr>
        <w:t xml:space="preserve">are </w:t>
      </w:r>
      <w:r w:rsidR="001B50BF">
        <w:rPr>
          <w:rFonts w:ascii="Times New Roman" w:hAnsi="Times New Roman"/>
          <w:sz w:val="20"/>
          <w:szCs w:val="20"/>
          <w:lang w:val="en-GB"/>
        </w:rPr>
        <w:t xml:space="preserve">generally </w:t>
      </w:r>
      <w:r>
        <w:rPr>
          <w:rFonts w:ascii="Times New Roman" w:hAnsi="Times New Roman"/>
          <w:sz w:val="20"/>
          <w:szCs w:val="20"/>
          <w:lang w:val="en-GB"/>
        </w:rPr>
        <w:t xml:space="preserve">restorative. </w:t>
      </w:r>
      <w:r w:rsidR="009A5D3A">
        <w:rPr>
          <w:rFonts w:ascii="Times New Roman" w:hAnsi="Times New Roman"/>
          <w:sz w:val="20"/>
          <w:szCs w:val="20"/>
          <w:lang w:val="en-GB"/>
        </w:rPr>
        <w:t xml:space="preserve">Earlier studies have shown that being woken up in the REM stage was conducive for cognitive flexibility, which is in line with REM sleep being strongly associative. Also, </w:t>
      </w:r>
      <w:r w:rsidR="0000572C">
        <w:rPr>
          <w:rFonts w:ascii="Times New Roman" w:hAnsi="Times New Roman"/>
          <w:sz w:val="20"/>
          <w:szCs w:val="20"/>
          <w:lang w:val="en-GB"/>
        </w:rPr>
        <w:t xml:space="preserve">the </w:t>
      </w:r>
      <w:proofErr w:type="gramStart"/>
      <w:r w:rsidR="009A5D3A">
        <w:rPr>
          <w:rFonts w:ascii="Times New Roman" w:hAnsi="Times New Roman"/>
          <w:sz w:val="20"/>
          <w:szCs w:val="20"/>
          <w:lang w:val="en-GB"/>
        </w:rPr>
        <w:t xml:space="preserve">value </w:t>
      </w:r>
      <w:r w:rsidR="0000572C">
        <w:rPr>
          <w:rFonts w:ascii="Times New Roman" w:hAnsi="Times New Roman"/>
          <w:sz w:val="20"/>
          <w:szCs w:val="20"/>
          <w:lang w:val="en-GB"/>
        </w:rPr>
        <w:t xml:space="preserve">of REM </w:t>
      </w:r>
      <w:r w:rsidR="009A5D3A">
        <w:rPr>
          <w:rFonts w:ascii="Times New Roman" w:hAnsi="Times New Roman"/>
          <w:sz w:val="20"/>
          <w:szCs w:val="20"/>
          <w:lang w:val="en-GB"/>
        </w:rPr>
        <w:t xml:space="preserve">for problem solving and </w:t>
      </w:r>
      <w:r w:rsidR="0000572C">
        <w:rPr>
          <w:rFonts w:ascii="Times New Roman" w:hAnsi="Times New Roman"/>
          <w:sz w:val="20"/>
          <w:szCs w:val="20"/>
          <w:lang w:val="en-GB"/>
        </w:rPr>
        <w:t>as restoration</w:t>
      </w:r>
      <w:r w:rsidR="009A5D3A">
        <w:rPr>
          <w:rFonts w:ascii="Times New Roman" w:hAnsi="Times New Roman"/>
          <w:sz w:val="20"/>
          <w:szCs w:val="20"/>
          <w:lang w:val="en-GB"/>
        </w:rPr>
        <w:t xml:space="preserve"> </w:t>
      </w:r>
      <w:r w:rsidR="0000572C">
        <w:rPr>
          <w:rFonts w:ascii="Times New Roman" w:hAnsi="Times New Roman"/>
          <w:sz w:val="20"/>
          <w:szCs w:val="20"/>
          <w:lang w:val="en-GB"/>
        </w:rPr>
        <w:t>have</w:t>
      </w:r>
      <w:proofErr w:type="gramEnd"/>
      <w:r w:rsidR="009A5D3A">
        <w:rPr>
          <w:rFonts w:ascii="Times New Roman" w:hAnsi="Times New Roman"/>
          <w:sz w:val="20"/>
          <w:szCs w:val="20"/>
          <w:lang w:val="en-GB"/>
        </w:rPr>
        <w:t xml:space="preserve"> been shown. </w:t>
      </w:r>
      <w:r>
        <w:rPr>
          <w:rFonts w:ascii="Times New Roman" w:hAnsi="Times New Roman"/>
          <w:sz w:val="20"/>
          <w:szCs w:val="20"/>
          <w:lang w:val="en-GB"/>
        </w:rPr>
        <w:t xml:space="preserve">The present results did not support </w:t>
      </w:r>
      <w:r w:rsidR="0000572C">
        <w:rPr>
          <w:rFonts w:ascii="Times New Roman" w:hAnsi="Times New Roman"/>
          <w:sz w:val="20"/>
          <w:szCs w:val="20"/>
          <w:lang w:val="en-GB"/>
        </w:rPr>
        <w:t xml:space="preserve">that </w:t>
      </w:r>
      <w:r>
        <w:rPr>
          <w:rFonts w:ascii="Times New Roman" w:hAnsi="Times New Roman"/>
          <w:sz w:val="20"/>
          <w:szCs w:val="20"/>
          <w:lang w:val="en-GB"/>
        </w:rPr>
        <w:t xml:space="preserve">a nap in general </w:t>
      </w:r>
      <w:r w:rsidR="0000572C">
        <w:rPr>
          <w:rFonts w:ascii="Times New Roman" w:hAnsi="Times New Roman"/>
          <w:sz w:val="20"/>
          <w:szCs w:val="20"/>
          <w:lang w:val="en-GB"/>
        </w:rPr>
        <w:t>can improve</w:t>
      </w:r>
      <w:r w:rsidR="00AB2233">
        <w:rPr>
          <w:rFonts w:ascii="Times New Roman" w:hAnsi="Times New Roman"/>
          <w:sz w:val="20"/>
          <w:szCs w:val="20"/>
          <w:lang w:val="en-GB"/>
        </w:rPr>
        <w:t xml:space="preserve"> defensive flexibility after sleep, </w:t>
      </w:r>
      <w:r>
        <w:rPr>
          <w:rFonts w:ascii="Times New Roman" w:hAnsi="Times New Roman"/>
          <w:sz w:val="20"/>
          <w:szCs w:val="20"/>
          <w:lang w:val="en-GB"/>
        </w:rPr>
        <w:t xml:space="preserve">only if it included REM sleep. </w:t>
      </w:r>
      <w:r w:rsidR="00AB2233">
        <w:rPr>
          <w:rFonts w:ascii="Times New Roman" w:hAnsi="Times New Roman"/>
          <w:sz w:val="20"/>
          <w:szCs w:val="20"/>
          <w:lang w:val="en-GB"/>
        </w:rPr>
        <w:t>However, it could</w:t>
      </w:r>
      <w:r>
        <w:rPr>
          <w:rFonts w:ascii="Times New Roman" w:hAnsi="Times New Roman"/>
          <w:sz w:val="20"/>
          <w:szCs w:val="20"/>
          <w:lang w:val="en-GB"/>
        </w:rPr>
        <w:t xml:space="preserve"> </w:t>
      </w:r>
      <w:r w:rsidR="00906484">
        <w:rPr>
          <w:rFonts w:ascii="Times New Roman" w:hAnsi="Times New Roman"/>
          <w:sz w:val="20"/>
          <w:szCs w:val="20"/>
          <w:lang w:val="en-GB"/>
        </w:rPr>
        <w:t>be</w:t>
      </w:r>
      <w:r>
        <w:rPr>
          <w:rFonts w:ascii="Times New Roman" w:hAnsi="Times New Roman"/>
          <w:sz w:val="20"/>
          <w:szCs w:val="20"/>
          <w:lang w:val="en-GB"/>
        </w:rPr>
        <w:t xml:space="preserve"> the case that the present No-REM group would </w:t>
      </w:r>
      <w:r w:rsidR="00906484">
        <w:rPr>
          <w:rFonts w:ascii="Times New Roman" w:hAnsi="Times New Roman"/>
          <w:sz w:val="20"/>
          <w:szCs w:val="20"/>
          <w:lang w:val="en-GB"/>
        </w:rPr>
        <w:t>have got</w:t>
      </w:r>
      <w:r>
        <w:rPr>
          <w:rFonts w:ascii="Times New Roman" w:hAnsi="Times New Roman"/>
          <w:sz w:val="20"/>
          <w:szCs w:val="20"/>
          <w:lang w:val="en-GB"/>
        </w:rPr>
        <w:t xml:space="preserve"> higher on well-being than </w:t>
      </w:r>
      <w:r w:rsidR="00AB2233">
        <w:rPr>
          <w:rFonts w:ascii="Times New Roman" w:hAnsi="Times New Roman"/>
          <w:sz w:val="20"/>
          <w:szCs w:val="20"/>
          <w:lang w:val="en-GB"/>
        </w:rPr>
        <w:t xml:space="preserve">the </w:t>
      </w:r>
      <w:r w:rsidR="00906484">
        <w:rPr>
          <w:rFonts w:ascii="Times New Roman" w:hAnsi="Times New Roman"/>
          <w:sz w:val="20"/>
          <w:szCs w:val="20"/>
          <w:lang w:val="en-GB"/>
        </w:rPr>
        <w:t>group without sleep</w:t>
      </w:r>
      <w:r>
        <w:rPr>
          <w:rFonts w:ascii="Times New Roman" w:hAnsi="Times New Roman"/>
          <w:sz w:val="20"/>
          <w:szCs w:val="20"/>
          <w:lang w:val="en-GB"/>
        </w:rPr>
        <w:t xml:space="preserve">. </w:t>
      </w:r>
      <w:r w:rsidR="0041555F">
        <w:rPr>
          <w:rFonts w:ascii="Times New Roman" w:hAnsi="Times New Roman"/>
          <w:sz w:val="20"/>
          <w:szCs w:val="20"/>
          <w:lang w:val="en-GB"/>
        </w:rPr>
        <w:t xml:space="preserve">A well-being </w:t>
      </w:r>
      <w:r w:rsidR="00AB2233">
        <w:rPr>
          <w:rFonts w:ascii="Times New Roman" w:hAnsi="Times New Roman"/>
          <w:sz w:val="20"/>
          <w:szCs w:val="20"/>
          <w:lang w:val="en-GB"/>
        </w:rPr>
        <w:t>test</w:t>
      </w:r>
      <w:r w:rsidR="0041555F">
        <w:rPr>
          <w:rFonts w:ascii="Times New Roman" w:hAnsi="Times New Roman"/>
          <w:sz w:val="20"/>
          <w:szCs w:val="20"/>
          <w:lang w:val="en-GB"/>
        </w:rPr>
        <w:t xml:space="preserve"> may be </w:t>
      </w:r>
      <w:r w:rsidR="00AB2233">
        <w:rPr>
          <w:rFonts w:ascii="Times New Roman" w:hAnsi="Times New Roman"/>
          <w:sz w:val="20"/>
          <w:szCs w:val="20"/>
          <w:lang w:val="en-GB"/>
        </w:rPr>
        <w:t xml:space="preserve">a </w:t>
      </w:r>
      <w:r w:rsidR="0041555F">
        <w:rPr>
          <w:rFonts w:ascii="Times New Roman" w:hAnsi="Times New Roman"/>
          <w:sz w:val="20"/>
          <w:szCs w:val="20"/>
          <w:lang w:val="en-GB"/>
        </w:rPr>
        <w:t>more general</w:t>
      </w:r>
      <w:r w:rsidR="00AB2233">
        <w:rPr>
          <w:rFonts w:ascii="Times New Roman" w:hAnsi="Times New Roman"/>
          <w:sz w:val="20"/>
          <w:szCs w:val="20"/>
          <w:lang w:val="en-GB"/>
        </w:rPr>
        <w:t xml:space="preserve"> measure</w:t>
      </w:r>
      <w:r w:rsidR="0041555F">
        <w:rPr>
          <w:rFonts w:ascii="Times New Roman" w:hAnsi="Times New Roman"/>
          <w:sz w:val="20"/>
          <w:szCs w:val="20"/>
          <w:lang w:val="en-GB"/>
        </w:rPr>
        <w:t xml:space="preserve">, involving that the body </w:t>
      </w:r>
      <w:r w:rsidR="00906484">
        <w:rPr>
          <w:rFonts w:ascii="Times New Roman" w:hAnsi="Times New Roman"/>
          <w:sz w:val="20"/>
          <w:szCs w:val="20"/>
          <w:lang w:val="en-GB"/>
        </w:rPr>
        <w:t>feels</w:t>
      </w:r>
      <w:r w:rsidR="0000572C">
        <w:rPr>
          <w:rFonts w:ascii="Times New Roman" w:hAnsi="Times New Roman"/>
          <w:sz w:val="20"/>
          <w:szCs w:val="20"/>
          <w:lang w:val="en-GB"/>
        </w:rPr>
        <w:t xml:space="preserve"> restored.</w:t>
      </w:r>
      <w:r w:rsidR="0041555F">
        <w:rPr>
          <w:rFonts w:ascii="Times New Roman" w:hAnsi="Times New Roman"/>
          <w:sz w:val="20"/>
          <w:szCs w:val="20"/>
          <w:lang w:val="en-GB"/>
        </w:rPr>
        <w:t xml:space="preserve"> </w:t>
      </w:r>
      <w:r w:rsidR="0000572C">
        <w:rPr>
          <w:rFonts w:ascii="Times New Roman" w:hAnsi="Times New Roman"/>
          <w:sz w:val="20"/>
          <w:szCs w:val="20"/>
          <w:lang w:val="en-GB"/>
        </w:rPr>
        <w:t>This</w:t>
      </w:r>
      <w:r w:rsidR="00ED4EC9">
        <w:rPr>
          <w:rFonts w:ascii="Times New Roman" w:hAnsi="Times New Roman"/>
          <w:sz w:val="20"/>
          <w:szCs w:val="20"/>
          <w:lang w:val="en-GB"/>
        </w:rPr>
        <w:t xml:space="preserve"> may be accomplished without </w:t>
      </w:r>
      <w:r w:rsidR="0000572C">
        <w:rPr>
          <w:rFonts w:ascii="Times New Roman" w:hAnsi="Times New Roman"/>
          <w:sz w:val="20"/>
          <w:szCs w:val="20"/>
          <w:lang w:val="en-GB"/>
        </w:rPr>
        <w:t>REM sleep, but</w:t>
      </w:r>
      <w:r w:rsidR="0041555F">
        <w:rPr>
          <w:rFonts w:ascii="Times New Roman" w:hAnsi="Times New Roman"/>
          <w:sz w:val="20"/>
          <w:szCs w:val="20"/>
          <w:lang w:val="en-GB"/>
        </w:rPr>
        <w:t xml:space="preserve"> </w:t>
      </w:r>
      <w:r w:rsidR="009A5D3A">
        <w:rPr>
          <w:rFonts w:ascii="Times New Roman" w:hAnsi="Times New Roman"/>
          <w:sz w:val="20"/>
          <w:szCs w:val="20"/>
          <w:lang w:val="en-GB"/>
        </w:rPr>
        <w:t>was unfortunately not tested</w:t>
      </w:r>
      <w:r w:rsidR="00906484">
        <w:rPr>
          <w:rFonts w:ascii="Times New Roman" w:hAnsi="Times New Roman"/>
          <w:sz w:val="20"/>
          <w:szCs w:val="20"/>
          <w:lang w:val="en-GB"/>
        </w:rPr>
        <w:t>.</w:t>
      </w:r>
    </w:p>
    <w:p w:rsidR="00345B7C" w:rsidRPr="009A5D3A" w:rsidRDefault="00ED4EC9" w:rsidP="002D450D">
      <w:pPr>
        <w:tabs>
          <w:tab w:val="left" w:pos="709"/>
        </w:tabs>
        <w:rPr>
          <w:rFonts w:ascii="Times New Roman" w:hAnsi="Times New Roman"/>
          <w:sz w:val="20"/>
          <w:szCs w:val="20"/>
          <w:lang w:val="en-GB"/>
        </w:rPr>
      </w:pPr>
      <w:r>
        <w:rPr>
          <w:rFonts w:ascii="Times New Roman" w:hAnsi="Times New Roman"/>
          <w:sz w:val="20"/>
          <w:szCs w:val="20"/>
          <w:lang w:val="en-GB"/>
        </w:rPr>
        <w:tab/>
        <w:t xml:space="preserve">Another limitation </w:t>
      </w:r>
      <w:r w:rsidR="00AB2233">
        <w:rPr>
          <w:rFonts w:ascii="Times New Roman" w:hAnsi="Times New Roman"/>
          <w:sz w:val="20"/>
          <w:szCs w:val="20"/>
          <w:lang w:val="en-GB"/>
        </w:rPr>
        <w:t xml:space="preserve">in this study </w:t>
      </w:r>
      <w:r w:rsidR="00906484">
        <w:rPr>
          <w:rFonts w:ascii="Times New Roman" w:hAnsi="Times New Roman"/>
          <w:sz w:val="20"/>
          <w:szCs w:val="20"/>
          <w:lang w:val="en-GB"/>
        </w:rPr>
        <w:t>was</w:t>
      </w:r>
      <w:r>
        <w:rPr>
          <w:rFonts w:ascii="Times New Roman" w:hAnsi="Times New Roman"/>
          <w:sz w:val="20"/>
          <w:szCs w:val="20"/>
          <w:lang w:val="en-GB"/>
        </w:rPr>
        <w:t xml:space="preserve"> that the participants were not pre-tested for defensive flexibility, thus there was no </w:t>
      </w:r>
      <w:r w:rsidR="00AB2233">
        <w:rPr>
          <w:rFonts w:ascii="Times New Roman" w:hAnsi="Times New Roman"/>
          <w:sz w:val="20"/>
          <w:szCs w:val="20"/>
          <w:lang w:val="en-GB"/>
        </w:rPr>
        <w:t xml:space="preserve">flexibility </w:t>
      </w:r>
      <w:r>
        <w:rPr>
          <w:rFonts w:ascii="Times New Roman" w:hAnsi="Times New Roman"/>
          <w:sz w:val="20"/>
          <w:szCs w:val="20"/>
          <w:lang w:val="en-GB"/>
        </w:rPr>
        <w:t xml:space="preserve">baseline to control </w:t>
      </w:r>
      <w:r w:rsidR="00906484">
        <w:rPr>
          <w:rFonts w:ascii="Times New Roman" w:hAnsi="Times New Roman"/>
          <w:sz w:val="20"/>
          <w:szCs w:val="20"/>
          <w:lang w:val="en-GB"/>
        </w:rPr>
        <w:t>for individual differences</w:t>
      </w:r>
      <w:r>
        <w:rPr>
          <w:rFonts w:ascii="Times New Roman" w:hAnsi="Times New Roman"/>
          <w:sz w:val="20"/>
          <w:szCs w:val="20"/>
          <w:lang w:val="en-GB"/>
        </w:rPr>
        <w:t>.  I</w:t>
      </w:r>
      <w:r w:rsidRPr="002D450D">
        <w:rPr>
          <w:rFonts w:ascii="Times New Roman" w:hAnsi="Times New Roman"/>
          <w:sz w:val="20"/>
          <w:szCs w:val="20"/>
          <w:lang w:val="en-GB"/>
        </w:rPr>
        <w:t xml:space="preserve">t is possible that individual differences in the </w:t>
      </w:r>
      <w:r w:rsidR="009A5D3A" w:rsidRPr="002D450D">
        <w:rPr>
          <w:rFonts w:ascii="Times New Roman" w:hAnsi="Times New Roman"/>
          <w:sz w:val="20"/>
          <w:szCs w:val="20"/>
          <w:lang w:val="en-GB"/>
        </w:rPr>
        <w:t xml:space="preserve">personality </w:t>
      </w:r>
      <w:r w:rsidRPr="002D450D">
        <w:rPr>
          <w:rFonts w:ascii="Times New Roman" w:hAnsi="Times New Roman"/>
          <w:sz w:val="20"/>
          <w:szCs w:val="20"/>
          <w:lang w:val="en-GB"/>
        </w:rPr>
        <w:t>are related to differences in the</w:t>
      </w:r>
      <w:r w:rsidR="009A5D3A" w:rsidRPr="009A5D3A">
        <w:rPr>
          <w:rFonts w:ascii="Times New Roman" w:hAnsi="Times New Roman"/>
          <w:sz w:val="20"/>
          <w:szCs w:val="20"/>
          <w:lang w:val="en-GB"/>
        </w:rPr>
        <w:t xml:space="preserve"> </w:t>
      </w:r>
      <w:r w:rsidR="009A5D3A" w:rsidRPr="002D450D">
        <w:rPr>
          <w:rFonts w:ascii="Times New Roman" w:hAnsi="Times New Roman"/>
          <w:sz w:val="20"/>
          <w:szCs w:val="20"/>
          <w:lang w:val="en-GB"/>
        </w:rPr>
        <w:t>sleep architecture</w:t>
      </w:r>
      <w:r w:rsidRPr="002D450D">
        <w:rPr>
          <w:rFonts w:ascii="Times New Roman" w:hAnsi="Times New Roman"/>
          <w:sz w:val="20"/>
          <w:szCs w:val="20"/>
          <w:lang w:val="en-GB"/>
        </w:rPr>
        <w:t>.</w:t>
      </w:r>
      <w:r w:rsidRPr="00ED4EC9">
        <w:rPr>
          <w:rFonts w:ascii="Times New Roman" w:hAnsi="Times New Roman"/>
          <w:sz w:val="20"/>
          <w:szCs w:val="20"/>
          <w:lang w:val="en-GB"/>
        </w:rPr>
        <w:t xml:space="preserve"> </w:t>
      </w:r>
      <w:r w:rsidRPr="002D450D">
        <w:rPr>
          <w:rFonts w:ascii="Times New Roman" w:hAnsi="Times New Roman"/>
          <w:sz w:val="20"/>
          <w:szCs w:val="20"/>
          <w:lang w:val="en-GB"/>
        </w:rPr>
        <w:t>Several studies have shown trait-like differences in the distribution of the sleep stages, including the REM stage (for example Tan, Campbell, &amp; Feinberg, 2001).</w:t>
      </w:r>
      <w:r w:rsidR="00AB2233">
        <w:rPr>
          <w:rFonts w:ascii="Times New Roman" w:hAnsi="Times New Roman"/>
          <w:sz w:val="20"/>
          <w:szCs w:val="20"/>
          <w:lang w:val="en-GB"/>
        </w:rPr>
        <w:t xml:space="preserve"> </w:t>
      </w:r>
      <w:proofErr w:type="gramStart"/>
      <w:r w:rsidR="0000572C" w:rsidRPr="002D450D">
        <w:rPr>
          <w:rFonts w:ascii="Times New Roman" w:hAnsi="Times New Roman"/>
          <w:sz w:val="20"/>
          <w:szCs w:val="20"/>
          <w:lang w:val="en-GB"/>
        </w:rPr>
        <w:t xml:space="preserve">A </w:t>
      </w:r>
      <w:r w:rsidR="009B442C">
        <w:rPr>
          <w:rFonts w:ascii="Times New Roman" w:hAnsi="Times New Roman"/>
          <w:sz w:val="20"/>
          <w:szCs w:val="20"/>
          <w:lang w:val="en-GB"/>
        </w:rPr>
        <w:t>proneness</w:t>
      </w:r>
      <w:proofErr w:type="gramEnd"/>
      <w:r w:rsidR="009B442C">
        <w:rPr>
          <w:rFonts w:ascii="Times New Roman" w:hAnsi="Times New Roman"/>
          <w:sz w:val="20"/>
          <w:szCs w:val="20"/>
          <w:lang w:val="en-GB"/>
        </w:rPr>
        <w:t xml:space="preserve"> for an associative state in the waking state might entail a </w:t>
      </w:r>
      <w:r w:rsidR="0000572C" w:rsidRPr="002D450D">
        <w:rPr>
          <w:rFonts w:ascii="Times New Roman" w:hAnsi="Times New Roman"/>
          <w:sz w:val="20"/>
          <w:szCs w:val="20"/>
          <w:lang w:val="en-GB"/>
        </w:rPr>
        <w:t xml:space="preserve">proneness for REM sleep </w:t>
      </w:r>
      <w:r w:rsidR="009B442C">
        <w:rPr>
          <w:rFonts w:ascii="Times New Roman" w:hAnsi="Times New Roman"/>
          <w:sz w:val="20"/>
          <w:szCs w:val="20"/>
          <w:lang w:val="en-GB"/>
        </w:rPr>
        <w:t>too</w:t>
      </w:r>
      <w:r w:rsidR="0000572C" w:rsidRPr="002D450D">
        <w:rPr>
          <w:rFonts w:ascii="Times New Roman" w:hAnsi="Times New Roman"/>
          <w:sz w:val="20"/>
          <w:szCs w:val="20"/>
          <w:lang w:val="en-GB"/>
        </w:rPr>
        <w:t>.</w:t>
      </w:r>
      <w:r w:rsidR="0000572C">
        <w:rPr>
          <w:rFonts w:ascii="Times New Roman" w:hAnsi="Times New Roman"/>
          <w:sz w:val="20"/>
          <w:szCs w:val="20"/>
          <w:lang w:val="en-GB"/>
        </w:rPr>
        <w:t xml:space="preserve"> </w:t>
      </w:r>
      <w:r w:rsidR="00AB2233">
        <w:rPr>
          <w:rFonts w:ascii="Times New Roman" w:hAnsi="Times New Roman"/>
          <w:sz w:val="20"/>
          <w:szCs w:val="20"/>
          <w:lang w:val="en-GB"/>
        </w:rPr>
        <w:t xml:space="preserve">However, the trait and state </w:t>
      </w:r>
      <w:r w:rsidR="0041555F">
        <w:rPr>
          <w:rFonts w:ascii="Times New Roman" w:hAnsi="Times New Roman"/>
          <w:sz w:val="20"/>
          <w:szCs w:val="20"/>
          <w:lang w:val="en-GB"/>
        </w:rPr>
        <w:t>anxiety measure</w:t>
      </w:r>
      <w:r w:rsidR="00AB2233">
        <w:rPr>
          <w:rFonts w:ascii="Times New Roman" w:hAnsi="Times New Roman"/>
          <w:sz w:val="20"/>
          <w:szCs w:val="20"/>
          <w:lang w:val="en-GB"/>
        </w:rPr>
        <w:t>s</w:t>
      </w:r>
      <w:r w:rsidR="0041555F">
        <w:rPr>
          <w:rFonts w:ascii="Times New Roman" w:hAnsi="Times New Roman"/>
          <w:sz w:val="20"/>
          <w:szCs w:val="20"/>
          <w:lang w:val="en-GB"/>
        </w:rPr>
        <w:t xml:space="preserve"> </w:t>
      </w:r>
      <w:r w:rsidR="00AB2233">
        <w:rPr>
          <w:rFonts w:ascii="Times New Roman" w:hAnsi="Times New Roman"/>
          <w:sz w:val="20"/>
          <w:szCs w:val="20"/>
          <w:lang w:val="en-GB"/>
        </w:rPr>
        <w:t>were</w:t>
      </w:r>
      <w:r w:rsidR="0041555F">
        <w:rPr>
          <w:rFonts w:ascii="Times New Roman" w:hAnsi="Times New Roman"/>
          <w:sz w:val="20"/>
          <w:szCs w:val="20"/>
          <w:lang w:val="en-GB"/>
        </w:rPr>
        <w:t xml:space="preserve"> similar in </w:t>
      </w:r>
      <w:r w:rsidR="0000572C">
        <w:rPr>
          <w:rFonts w:ascii="Times New Roman" w:hAnsi="Times New Roman"/>
          <w:sz w:val="20"/>
          <w:szCs w:val="20"/>
          <w:lang w:val="en-GB"/>
        </w:rPr>
        <w:t>the present</w:t>
      </w:r>
      <w:r w:rsidR="00AB2233">
        <w:rPr>
          <w:rFonts w:ascii="Times New Roman" w:hAnsi="Times New Roman"/>
          <w:sz w:val="20"/>
          <w:szCs w:val="20"/>
          <w:lang w:val="en-GB"/>
        </w:rPr>
        <w:t xml:space="preserve"> </w:t>
      </w:r>
      <w:r w:rsidR="0041555F">
        <w:rPr>
          <w:rFonts w:ascii="Times New Roman" w:hAnsi="Times New Roman"/>
          <w:sz w:val="20"/>
          <w:szCs w:val="20"/>
          <w:lang w:val="en-GB"/>
        </w:rPr>
        <w:t>groups</w:t>
      </w:r>
      <w:r w:rsidR="00AB2233">
        <w:rPr>
          <w:rFonts w:ascii="Times New Roman" w:hAnsi="Times New Roman"/>
          <w:sz w:val="20"/>
          <w:szCs w:val="20"/>
          <w:lang w:val="en-GB"/>
        </w:rPr>
        <w:t>, indicating that trait differences were not large</w:t>
      </w:r>
      <w:r w:rsidR="0041555F">
        <w:rPr>
          <w:rFonts w:ascii="Times New Roman" w:hAnsi="Times New Roman"/>
          <w:sz w:val="20"/>
          <w:szCs w:val="20"/>
          <w:lang w:val="en-GB"/>
        </w:rPr>
        <w:t>.</w:t>
      </w:r>
      <w:r w:rsidR="009B442C">
        <w:rPr>
          <w:rFonts w:ascii="Times New Roman" w:hAnsi="Times New Roman"/>
          <w:sz w:val="20"/>
          <w:szCs w:val="20"/>
          <w:lang w:val="en-GB"/>
        </w:rPr>
        <w:t xml:space="preserve"> Since a</w:t>
      </w:r>
      <w:r w:rsidR="00AB2233">
        <w:rPr>
          <w:rFonts w:ascii="Times New Roman" w:hAnsi="Times New Roman"/>
          <w:sz w:val="20"/>
          <w:szCs w:val="20"/>
          <w:lang w:val="en-GB"/>
        </w:rPr>
        <w:t xml:space="preserve">ll </w:t>
      </w:r>
      <w:r w:rsidR="0000572C">
        <w:rPr>
          <w:rFonts w:ascii="Times New Roman" w:hAnsi="Times New Roman"/>
          <w:sz w:val="20"/>
          <w:szCs w:val="20"/>
          <w:lang w:val="en-GB"/>
        </w:rPr>
        <w:t>participants</w:t>
      </w:r>
      <w:r w:rsidR="00AB2233">
        <w:rPr>
          <w:rFonts w:ascii="Times New Roman" w:hAnsi="Times New Roman"/>
          <w:sz w:val="20"/>
          <w:szCs w:val="20"/>
          <w:lang w:val="en-GB"/>
        </w:rPr>
        <w:t xml:space="preserve"> </w:t>
      </w:r>
      <w:r w:rsidR="0000572C">
        <w:rPr>
          <w:rFonts w:ascii="Times New Roman" w:hAnsi="Times New Roman"/>
          <w:sz w:val="20"/>
          <w:szCs w:val="20"/>
          <w:lang w:val="en-GB"/>
        </w:rPr>
        <w:t>were</w:t>
      </w:r>
      <w:r w:rsidR="00AB2233">
        <w:rPr>
          <w:rFonts w:ascii="Times New Roman" w:hAnsi="Times New Roman"/>
          <w:sz w:val="20"/>
          <w:szCs w:val="20"/>
          <w:lang w:val="en-GB"/>
        </w:rPr>
        <w:t xml:space="preserve"> university students, </w:t>
      </w:r>
      <w:r w:rsidR="009B442C">
        <w:rPr>
          <w:rFonts w:ascii="Times New Roman" w:hAnsi="Times New Roman"/>
          <w:sz w:val="20"/>
          <w:szCs w:val="20"/>
          <w:lang w:val="en-GB"/>
        </w:rPr>
        <w:t xml:space="preserve">this also </w:t>
      </w:r>
      <w:proofErr w:type="spellStart"/>
      <w:r w:rsidR="009B442C">
        <w:rPr>
          <w:rFonts w:ascii="Times New Roman" w:hAnsi="Times New Roman"/>
          <w:sz w:val="20"/>
          <w:szCs w:val="20"/>
          <w:lang w:val="en-GB"/>
        </w:rPr>
        <w:t>contributied</w:t>
      </w:r>
      <w:proofErr w:type="spellEnd"/>
      <w:r w:rsidR="00AB2233">
        <w:rPr>
          <w:rFonts w:ascii="Times New Roman" w:hAnsi="Times New Roman"/>
          <w:sz w:val="20"/>
          <w:szCs w:val="20"/>
          <w:lang w:val="en-GB"/>
        </w:rPr>
        <w:t xml:space="preserve"> to homogeneity.</w:t>
      </w:r>
    </w:p>
    <w:p w:rsidR="009F757B" w:rsidRDefault="00345B7C" w:rsidP="00345B7C">
      <w:pPr>
        <w:tabs>
          <w:tab w:val="left" w:pos="709"/>
        </w:tabs>
        <w:rPr>
          <w:rFonts w:ascii="Times New Roman" w:hAnsi="Times New Roman"/>
          <w:sz w:val="20"/>
          <w:szCs w:val="20"/>
          <w:lang w:val="en-US"/>
        </w:rPr>
      </w:pPr>
      <w:r w:rsidRPr="00110FFE">
        <w:rPr>
          <w:rFonts w:ascii="Times New Roman" w:hAnsi="Times New Roman"/>
          <w:sz w:val="20"/>
          <w:szCs w:val="20"/>
          <w:lang w:val="en-US"/>
        </w:rPr>
        <w:tab/>
      </w:r>
      <w:r w:rsidRPr="00B74344">
        <w:rPr>
          <w:rFonts w:ascii="Times New Roman" w:hAnsi="Times New Roman"/>
          <w:sz w:val="20"/>
          <w:szCs w:val="20"/>
          <w:lang w:val="en-US"/>
        </w:rPr>
        <w:t xml:space="preserve">According to </w:t>
      </w:r>
      <w:proofErr w:type="spellStart"/>
      <w:r w:rsidRPr="00B74344">
        <w:rPr>
          <w:rFonts w:ascii="Times New Roman" w:hAnsi="Times New Roman"/>
          <w:sz w:val="20"/>
          <w:szCs w:val="20"/>
          <w:lang w:val="en-US"/>
        </w:rPr>
        <w:t>Auchincloss</w:t>
      </w:r>
      <w:proofErr w:type="spellEnd"/>
      <w:r w:rsidRPr="00B74344">
        <w:rPr>
          <w:rFonts w:ascii="Times New Roman" w:hAnsi="Times New Roman"/>
          <w:sz w:val="20"/>
          <w:szCs w:val="20"/>
          <w:lang w:val="en-US"/>
        </w:rPr>
        <w:t xml:space="preserve"> (2015)</w:t>
      </w:r>
      <w:r w:rsidR="0061008A">
        <w:rPr>
          <w:rFonts w:ascii="Times New Roman" w:hAnsi="Times New Roman"/>
          <w:sz w:val="20"/>
          <w:szCs w:val="20"/>
          <w:lang w:val="en-US"/>
        </w:rPr>
        <w:t>,</w:t>
      </w:r>
      <w:r w:rsidRPr="00B74344">
        <w:rPr>
          <w:rFonts w:ascii="Times New Roman" w:hAnsi="Times New Roman"/>
          <w:sz w:val="20"/>
          <w:szCs w:val="20"/>
          <w:lang w:val="en-US"/>
        </w:rPr>
        <w:t xml:space="preserve"> analysts today have broadened the man</w:t>
      </w:r>
      <w:r w:rsidR="00524F98">
        <w:rPr>
          <w:rFonts w:ascii="Times New Roman" w:hAnsi="Times New Roman"/>
          <w:sz w:val="20"/>
          <w:szCs w:val="20"/>
          <w:lang w:val="en-US"/>
        </w:rPr>
        <w:t xml:space="preserve">ifest dream concept to include </w:t>
      </w:r>
      <w:r w:rsidRPr="00B74344">
        <w:rPr>
          <w:rFonts w:ascii="Times New Roman" w:hAnsi="Times New Roman"/>
          <w:sz w:val="20"/>
          <w:szCs w:val="20"/>
          <w:lang w:val="en-US"/>
        </w:rPr>
        <w:t>defensive modes of functioning revealed in the dream</w:t>
      </w:r>
      <w:r>
        <w:rPr>
          <w:rFonts w:ascii="Times New Roman" w:hAnsi="Times New Roman"/>
          <w:sz w:val="20"/>
          <w:szCs w:val="20"/>
          <w:lang w:val="en-US"/>
        </w:rPr>
        <w:t xml:space="preserve">, </w:t>
      </w:r>
      <w:r w:rsidR="0061008A">
        <w:rPr>
          <w:rFonts w:ascii="Times New Roman" w:hAnsi="Times New Roman"/>
          <w:sz w:val="20"/>
          <w:szCs w:val="20"/>
          <w:lang w:val="en-US"/>
        </w:rPr>
        <w:t>in replacement of</w:t>
      </w:r>
      <w:r>
        <w:rPr>
          <w:rFonts w:ascii="Times New Roman" w:hAnsi="Times New Roman"/>
          <w:sz w:val="20"/>
          <w:szCs w:val="20"/>
          <w:lang w:val="en-US"/>
        </w:rPr>
        <w:t xml:space="preserve"> t</w:t>
      </w:r>
      <w:r w:rsidRPr="00B74344">
        <w:rPr>
          <w:rFonts w:ascii="Times New Roman" w:hAnsi="Times New Roman"/>
          <w:sz w:val="20"/>
          <w:szCs w:val="20"/>
          <w:lang w:val="en-US"/>
        </w:rPr>
        <w:t xml:space="preserve">he Freudian </w:t>
      </w:r>
      <w:r w:rsidR="00944763">
        <w:rPr>
          <w:rFonts w:ascii="Times New Roman" w:hAnsi="Times New Roman"/>
          <w:sz w:val="20"/>
          <w:szCs w:val="20"/>
          <w:lang w:val="en-US"/>
        </w:rPr>
        <w:t>concept</w:t>
      </w:r>
      <w:r>
        <w:rPr>
          <w:rFonts w:ascii="Times New Roman" w:hAnsi="Times New Roman"/>
          <w:sz w:val="20"/>
          <w:szCs w:val="20"/>
          <w:lang w:val="en-US"/>
        </w:rPr>
        <w:t xml:space="preserve"> of a </w:t>
      </w:r>
      <w:r w:rsidR="0000572C">
        <w:rPr>
          <w:rFonts w:ascii="Times New Roman" w:hAnsi="Times New Roman"/>
          <w:sz w:val="20"/>
          <w:szCs w:val="20"/>
          <w:lang w:val="en-US"/>
        </w:rPr>
        <w:t xml:space="preserve">dream </w:t>
      </w:r>
      <w:r w:rsidRPr="00B74344">
        <w:rPr>
          <w:rFonts w:ascii="Times New Roman" w:hAnsi="Times New Roman"/>
          <w:sz w:val="20"/>
          <w:szCs w:val="20"/>
          <w:lang w:val="en-US"/>
        </w:rPr>
        <w:t xml:space="preserve">censor </w:t>
      </w:r>
      <w:r>
        <w:rPr>
          <w:rFonts w:ascii="Times New Roman" w:hAnsi="Times New Roman"/>
          <w:sz w:val="20"/>
          <w:szCs w:val="20"/>
          <w:lang w:val="en-US"/>
        </w:rPr>
        <w:t xml:space="preserve">“holding away” </w:t>
      </w:r>
      <w:r w:rsidRPr="00B74344">
        <w:rPr>
          <w:rFonts w:ascii="Times New Roman" w:hAnsi="Times New Roman"/>
          <w:sz w:val="20"/>
          <w:szCs w:val="20"/>
          <w:lang w:val="en-US"/>
        </w:rPr>
        <w:t>una</w:t>
      </w:r>
      <w:r>
        <w:rPr>
          <w:rFonts w:ascii="Times New Roman" w:hAnsi="Times New Roman"/>
          <w:sz w:val="20"/>
          <w:szCs w:val="20"/>
          <w:lang w:val="en-US"/>
        </w:rPr>
        <w:t>cceptable latent dream thoughts</w:t>
      </w:r>
      <w:r w:rsidRPr="00B74344">
        <w:rPr>
          <w:rFonts w:ascii="Times New Roman" w:hAnsi="Times New Roman"/>
          <w:sz w:val="20"/>
          <w:szCs w:val="20"/>
          <w:lang w:val="en-US"/>
        </w:rPr>
        <w:t>.</w:t>
      </w:r>
      <w:r w:rsidR="00524F98">
        <w:rPr>
          <w:rFonts w:ascii="Times New Roman" w:hAnsi="Times New Roman"/>
          <w:sz w:val="20"/>
          <w:szCs w:val="20"/>
          <w:lang w:val="en-US"/>
        </w:rPr>
        <w:t xml:space="preserve"> </w:t>
      </w:r>
      <w:r>
        <w:rPr>
          <w:rFonts w:ascii="Times New Roman" w:hAnsi="Times New Roman"/>
          <w:sz w:val="20"/>
          <w:szCs w:val="20"/>
          <w:lang w:val="en-US"/>
        </w:rPr>
        <w:t xml:space="preserve">Empirically, </w:t>
      </w:r>
      <w:r w:rsidR="00524F98">
        <w:rPr>
          <w:rFonts w:ascii="Times New Roman" w:hAnsi="Times New Roman"/>
          <w:sz w:val="20"/>
          <w:szCs w:val="20"/>
          <w:lang w:val="en-US"/>
        </w:rPr>
        <w:t xml:space="preserve">Yu </w:t>
      </w:r>
      <w:r w:rsidRPr="00B74344">
        <w:rPr>
          <w:rFonts w:ascii="Times New Roman" w:hAnsi="Times New Roman"/>
          <w:sz w:val="20"/>
          <w:szCs w:val="20"/>
          <w:lang w:val="en-US"/>
        </w:rPr>
        <w:t xml:space="preserve">(2011) investigated </w:t>
      </w:r>
      <w:r w:rsidR="00944763">
        <w:rPr>
          <w:rFonts w:ascii="Times New Roman" w:hAnsi="Times New Roman"/>
          <w:sz w:val="20"/>
          <w:szCs w:val="20"/>
          <w:lang w:val="en-US"/>
        </w:rPr>
        <w:t>a large cohort</w:t>
      </w:r>
      <w:r w:rsidRPr="00B74344">
        <w:rPr>
          <w:rFonts w:ascii="Times New Roman" w:hAnsi="Times New Roman"/>
          <w:sz w:val="20"/>
          <w:szCs w:val="20"/>
          <w:lang w:val="en-US"/>
        </w:rPr>
        <w:t xml:space="preserve"> regarding connection between dream intensity and various defense mechanisms. </w:t>
      </w:r>
      <w:r>
        <w:rPr>
          <w:rFonts w:ascii="Times New Roman" w:hAnsi="Times New Roman"/>
          <w:sz w:val="20"/>
          <w:szCs w:val="20"/>
          <w:lang w:val="en-US"/>
        </w:rPr>
        <w:t>The results showed that</w:t>
      </w:r>
      <w:r w:rsidRPr="00B74344">
        <w:rPr>
          <w:rFonts w:ascii="Times New Roman" w:hAnsi="Times New Roman"/>
          <w:sz w:val="20"/>
          <w:szCs w:val="20"/>
          <w:lang w:val="en-US"/>
        </w:rPr>
        <w:t xml:space="preserve"> repression as a personality trait was inversely coupled to dream intensity.</w:t>
      </w:r>
      <w:r>
        <w:rPr>
          <w:rFonts w:ascii="Times New Roman" w:hAnsi="Times New Roman"/>
          <w:sz w:val="20"/>
          <w:szCs w:val="20"/>
          <w:lang w:val="en-US"/>
        </w:rPr>
        <w:t xml:space="preserve"> </w:t>
      </w:r>
      <w:r w:rsidRPr="00BF54D8">
        <w:rPr>
          <w:rFonts w:ascii="Times New Roman" w:hAnsi="Times New Roman"/>
          <w:sz w:val="20"/>
          <w:szCs w:val="20"/>
          <w:lang w:val="en-US"/>
        </w:rPr>
        <w:t xml:space="preserve">Thus, the more repression the </w:t>
      </w:r>
      <w:proofErr w:type="gramStart"/>
      <w:r w:rsidRPr="00BF54D8">
        <w:rPr>
          <w:rFonts w:ascii="Times New Roman" w:hAnsi="Times New Roman"/>
          <w:sz w:val="20"/>
          <w:szCs w:val="20"/>
          <w:lang w:val="en-US"/>
        </w:rPr>
        <w:t>less</w:t>
      </w:r>
      <w:proofErr w:type="gramEnd"/>
      <w:r w:rsidRPr="00BF54D8">
        <w:rPr>
          <w:rFonts w:ascii="Times New Roman" w:hAnsi="Times New Roman"/>
          <w:sz w:val="20"/>
          <w:szCs w:val="20"/>
          <w:lang w:val="en-US"/>
        </w:rPr>
        <w:t xml:space="preserve"> nightmares and multiple dreams during </w:t>
      </w:r>
      <w:r w:rsidR="0061008A">
        <w:rPr>
          <w:rFonts w:ascii="Times New Roman" w:hAnsi="Times New Roman"/>
          <w:sz w:val="20"/>
          <w:szCs w:val="20"/>
          <w:lang w:val="en-US"/>
        </w:rPr>
        <w:t>the</w:t>
      </w:r>
      <w:r w:rsidRPr="00BF54D8">
        <w:rPr>
          <w:rFonts w:ascii="Times New Roman" w:hAnsi="Times New Roman"/>
          <w:sz w:val="20"/>
          <w:szCs w:val="20"/>
          <w:lang w:val="en-US"/>
        </w:rPr>
        <w:t xml:space="preserve"> night, and the person</w:t>
      </w:r>
      <w:r w:rsidR="00944763">
        <w:rPr>
          <w:rFonts w:ascii="Times New Roman" w:hAnsi="Times New Roman"/>
          <w:sz w:val="20"/>
          <w:szCs w:val="20"/>
          <w:lang w:val="en-US"/>
        </w:rPr>
        <w:t xml:space="preserve"> </w:t>
      </w:r>
      <w:r w:rsidR="009B442C">
        <w:rPr>
          <w:rFonts w:ascii="Times New Roman" w:hAnsi="Times New Roman"/>
          <w:sz w:val="20"/>
          <w:szCs w:val="20"/>
          <w:lang w:val="en-US"/>
        </w:rPr>
        <w:t>was</w:t>
      </w:r>
      <w:r w:rsidR="00944763">
        <w:rPr>
          <w:rFonts w:ascii="Times New Roman" w:hAnsi="Times New Roman"/>
          <w:sz w:val="20"/>
          <w:szCs w:val="20"/>
          <w:lang w:val="en-US"/>
        </w:rPr>
        <w:t xml:space="preserve"> moreover less aware of the</w:t>
      </w:r>
      <w:r w:rsidRPr="00BF54D8">
        <w:rPr>
          <w:rFonts w:ascii="Times New Roman" w:hAnsi="Times New Roman"/>
          <w:sz w:val="20"/>
          <w:szCs w:val="20"/>
          <w:lang w:val="en-US"/>
        </w:rPr>
        <w:t xml:space="preserve"> dreams. </w:t>
      </w:r>
      <w:r w:rsidR="00524F98">
        <w:rPr>
          <w:rFonts w:ascii="Times New Roman" w:hAnsi="Times New Roman"/>
          <w:sz w:val="20"/>
          <w:szCs w:val="20"/>
          <w:lang w:val="en-US"/>
        </w:rPr>
        <w:t>Beside</w:t>
      </w:r>
      <w:r w:rsidRPr="00110FFE">
        <w:rPr>
          <w:rFonts w:ascii="Times New Roman" w:hAnsi="Times New Roman"/>
          <w:sz w:val="20"/>
          <w:szCs w:val="20"/>
          <w:lang w:val="en-US"/>
        </w:rPr>
        <w:t xml:space="preserve"> this</w:t>
      </w:r>
      <w:r w:rsidR="00524F98">
        <w:rPr>
          <w:rFonts w:ascii="Times New Roman" w:hAnsi="Times New Roman"/>
          <w:sz w:val="20"/>
          <w:szCs w:val="20"/>
          <w:lang w:val="en-US"/>
        </w:rPr>
        <w:t>,</w:t>
      </w:r>
      <w:r w:rsidRPr="00110FFE">
        <w:rPr>
          <w:rFonts w:ascii="Times New Roman" w:hAnsi="Times New Roman"/>
          <w:sz w:val="20"/>
          <w:szCs w:val="20"/>
          <w:lang w:val="en-US"/>
        </w:rPr>
        <w:t xml:space="preserve"> it indicated that the more repressive style</w:t>
      </w:r>
      <w:r w:rsidR="009A5D3A">
        <w:rPr>
          <w:rFonts w:ascii="Times New Roman" w:hAnsi="Times New Roman"/>
          <w:sz w:val="20"/>
          <w:szCs w:val="20"/>
          <w:lang w:val="en-US"/>
        </w:rPr>
        <w:t>,</w:t>
      </w:r>
      <w:r w:rsidRPr="00110FFE">
        <w:rPr>
          <w:rFonts w:ascii="Times New Roman" w:hAnsi="Times New Roman"/>
          <w:sz w:val="20"/>
          <w:szCs w:val="20"/>
          <w:lang w:val="en-US"/>
        </w:rPr>
        <w:t xml:space="preserve"> the less of</w:t>
      </w:r>
      <w:r>
        <w:rPr>
          <w:rFonts w:ascii="Times New Roman" w:hAnsi="Times New Roman"/>
          <w:sz w:val="20"/>
          <w:szCs w:val="20"/>
          <w:lang w:val="en-US"/>
        </w:rPr>
        <w:t xml:space="preserve"> splitting and immature defense</w:t>
      </w:r>
      <w:r w:rsidRPr="00110FFE">
        <w:rPr>
          <w:rFonts w:ascii="Times New Roman" w:hAnsi="Times New Roman"/>
          <w:sz w:val="20"/>
          <w:szCs w:val="20"/>
          <w:lang w:val="en-US"/>
        </w:rPr>
        <w:t>.</w:t>
      </w:r>
      <w:r w:rsidR="009A5D3A">
        <w:rPr>
          <w:rFonts w:ascii="Times New Roman" w:hAnsi="Times New Roman"/>
          <w:sz w:val="20"/>
          <w:szCs w:val="20"/>
          <w:lang w:val="en-US"/>
        </w:rPr>
        <w:t xml:space="preserve"> </w:t>
      </w:r>
    </w:p>
    <w:p w:rsidR="00944763" w:rsidRDefault="009F757B" w:rsidP="00345B7C">
      <w:pPr>
        <w:tabs>
          <w:tab w:val="left" w:pos="709"/>
        </w:tabs>
        <w:rPr>
          <w:rFonts w:ascii="Times New Roman" w:hAnsi="Times New Roman"/>
          <w:sz w:val="20"/>
          <w:szCs w:val="20"/>
          <w:lang w:val="en-US"/>
        </w:rPr>
      </w:pPr>
      <w:r>
        <w:rPr>
          <w:rFonts w:ascii="Times New Roman" w:hAnsi="Times New Roman"/>
          <w:sz w:val="20"/>
          <w:szCs w:val="20"/>
          <w:lang w:val="en-US"/>
        </w:rPr>
        <w:tab/>
        <w:t xml:space="preserve">The results in </w:t>
      </w:r>
      <w:r w:rsidR="00944763">
        <w:rPr>
          <w:rFonts w:ascii="Times New Roman" w:hAnsi="Times New Roman"/>
          <w:sz w:val="20"/>
          <w:szCs w:val="20"/>
          <w:lang w:val="en-US"/>
        </w:rPr>
        <w:t>Yu</w:t>
      </w:r>
      <w:r w:rsidR="009A5D3A">
        <w:rPr>
          <w:rFonts w:ascii="Times New Roman" w:hAnsi="Times New Roman"/>
          <w:sz w:val="20"/>
          <w:szCs w:val="20"/>
          <w:lang w:val="en-US"/>
        </w:rPr>
        <w:t xml:space="preserve"> </w:t>
      </w:r>
      <w:r>
        <w:rPr>
          <w:rFonts w:ascii="Times New Roman" w:hAnsi="Times New Roman"/>
          <w:sz w:val="20"/>
          <w:szCs w:val="20"/>
          <w:lang w:val="en-US"/>
        </w:rPr>
        <w:t xml:space="preserve">(ibid) are interesting to compare </w:t>
      </w:r>
      <w:r w:rsidR="009A5D3A">
        <w:rPr>
          <w:rFonts w:ascii="Times New Roman" w:hAnsi="Times New Roman"/>
          <w:sz w:val="20"/>
          <w:szCs w:val="20"/>
          <w:lang w:val="en-US"/>
        </w:rPr>
        <w:t xml:space="preserve">to </w:t>
      </w:r>
      <w:r w:rsidR="009B442C">
        <w:rPr>
          <w:rFonts w:ascii="Times New Roman" w:hAnsi="Times New Roman"/>
          <w:sz w:val="20"/>
          <w:szCs w:val="20"/>
          <w:lang w:val="en-US"/>
        </w:rPr>
        <w:t>the repressor concept</w:t>
      </w:r>
      <w:r w:rsidR="0061008A">
        <w:rPr>
          <w:rFonts w:ascii="Times New Roman" w:hAnsi="Times New Roman"/>
          <w:sz w:val="20"/>
          <w:szCs w:val="20"/>
          <w:lang w:val="en-US"/>
        </w:rPr>
        <w:t xml:space="preserve"> </w:t>
      </w:r>
      <w:r w:rsidR="00337B24">
        <w:rPr>
          <w:rFonts w:ascii="Times New Roman" w:hAnsi="Times New Roman"/>
          <w:sz w:val="20"/>
          <w:szCs w:val="20"/>
          <w:lang w:val="en-US"/>
        </w:rPr>
        <w:t xml:space="preserve">(Weinberger, Schwartz, </w:t>
      </w:r>
      <w:r w:rsidR="009B442C">
        <w:rPr>
          <w:rFonts w:ascii="Times New Roman" w:hAnsi="Times New Roman"/>
          <w:sz w:val="20"/>
          <w:szCs w:val="20"/>
          <w:lang w:val="en-US"/>
        </w:rPr>
        <w:t>&amp;</w:t>
      </w:r>
      <w:r w:rsidR="00337B24">
        <w:rPr>
          <w:rFonts w:ascii="Times New Roman" w:hAnsi="Times New Roman"/>
          <w:sz w:val="20"/>
          <w:szCs w:val="20"/>
          <w:lang w:val="en-US"/>
        </w:rPr>
        <w:t xml:space="preserve"> Davidson, 1979)</w:t>
      </w:r>
      <w:r w:rsidR="009B442C">
        <w:rPr>
          <w:rFonts w:ascii="Times New Roman" w:hAnsi="Times New Roman"/>
          <w:sz w:val="20"/>
          <w:szCs w:val="20"/>
          <w:lang w:val="en-US"/>
        </w:rPr>
        <w:t>. In</w:t>
      </w:r>
      <w:r w:rsidR="00337B24">
        <w:rPr>
          <w:rFonts w:ascii="Times New Roman" w:hAnsi="Times New Roman"/>
          <w:sz w:val="20"/>
          <w:szCs w:val="20"/>
          <w:lang w:val="en-US"/>
        </w:rPr>
        <w:t xml:space="preserve"> </w:t>
      </w:r>
      <w:r w:rsidR="009B442C">
        <w:rPr>
          <w:rFonts w:ascii="Times New Roman" w:hAnsi="Times New Roman"/>
          <w:sz w:val="20"/>
          <w:szCs w:val="20"/>
          <w:lang w:val="en-US"/>
        </w:rPr>
        <w:t xml:space="preserve">a previous study repressors, high trait and low trait anxiety groups were tested with the MCT </w:t>
      </w:r>
      <w:r w:rsidR="00944763">
        <w:rPr>
          <w:rFonts w:ascii="Times New Roman" w:hAnsi="Times New Roman"/>
          <w:sz w:val="20"/>
          <w:szCs w:val="20"/>
          <w:lang w:val="en-US"/>
        </w:rPr>
        <w:t>(</w:t>
      </w:r>
      <w:proofErr w:type="spellStart"/>
      <w:r w:rsidR="00944763">
        <w:rPr>
          <w:rFonts w:ascii="Times New Roman" w:hAnsi="Times New Roman"/>
          <w:sz w:val="20"/>
          <w:szCs w:val="20"/>
          <w:lang w:val="en-US"/>
        </w:rPr>
        <w:t>Carlsson</w:t>
      </w:r>
      <w:proofErr w:type="spellEnd"/>
      <w:r w:rsidR="00944763">
        <w:rPr>
          <w:rFonts w:ascii="Times New Roman" w:hAnsi="Times New Roman"/>
          <w:sz w:val="20"/>
          <w:szCs w:val="20"/>
          <w:lang w:val="en-US"/>
        </w:rPr>
        <w:t xml:space="preserve"> &amp; </w:t>
      </w:r>
      <w:proofErr w:type="spellStart"/>
      <w:r w:rsidR="00944763">
        <w:rPr>
          <w:rFonts w:ascii="Times New Roman" w:hAnsi="Times New Roman"/>
          <w:sz w:val="20"/>
          <w:szCs w:val="20"/>
          <w:lang w:val="en-US"/>
        </w:rPr>
        <w:t>Neuman</w:t>
      </w:r>
      <w:proofErr w:type="spellEnd"/>
      <w:r w:rsidR="00944763">
        <w:rPr>
          <w:rFonts w:ascii="Times New Roman" w:hAnsi="Times New Roman"/>
          <w:sz w:val="20"/>
          <w:szCs w:val="20"/>
          <w:lang w:val="en-US"/>
        </w:rPr>
        <w:t>, 2008).</w:t>
      </w:r>
      <w:r w:rsidR="00944763" w:rsidRPr="00944763">
        <w:rPr>
          <w:rFonts w:ascii="Times New Roman" w:hAnsi="Times New Roman"/>
          <w:sz w:val="20"/>
          <w:szCs w:val="20"/>
          <w:lang w:val="en-US"/>
        </w:rPr>
        <w:t xml:space="preserve"> </w:t>
      </w:r>
      <w:r w:rsidR="00944763">
        <w:rPr>
          <w:rFonts w:ascii="Times New Roman" w:hAnsi="Times New Roman"/>
          <w:sz w:val="20"/>
          <w:szCs w:val="20"/>
          <w:lang w:val="en-US"/>
        </w:rPr>
        <w:t xml:space="preserve">In </w:t>
      </w:r>
      <w:r w:rsidR="00337B24">
        <w:rPr>
          <w:rFonts w:ascii="Times New Roman" w:hAnsi="Times New Roman"/>
          <w:sz w:val="20"/>
          <w:szCs w:val="20"/>
          <w:lang w:val="en-US"/>
        </w:rPr>
        <w:t>that</w:t>
      </w:r>
      <w:r w:rsidR="00944763">
        <w:rPr>
          <w:rFonts w:ascii="Times New Roman" w:hAnsi="Times New Roman"/>
          <w:sz w:val="20"/>
          <w:szCs w:val="20"/>
          <w:lang w:val="en-US"/>
        </w:rPr>
        <w:t xml:space="preserve"> study</w:t>
      </w:r>
      <w:r w:rsidR="00337B24">
        <w:rPr>
          <w:rFonts w:ascii="Times New Roman" w:hAnsi="Times New Roman"/>
          <w:sz w:val="20"/>
          <w:szCs w:val="20"/>
          <w:lang w:val="en-US"/>
        </w:rPr>
        <w:t xml:space="preserve"> the </w:t>
      </w:r>
      <w:r w:rsidR="00944763">
        <w:rPr>
          <w:rFonts w:ascii="Times New Roman" w:hAnsi="Times New Roman"/>
          <w:sz w:val="20"/>
          <w:szCs w:val="20"/>
          <w:lang w:val="en-US"/>
        </w:rPr>
        <w:t xml:space="preserve">repressors showed significantly more immature </w:t>
      </w:r>
      <w:r w:rsidR="0061008A">
        <w:rPr>
          <w:rFonts w:ascii="Times New Roman" w:hAnsi="Times New Roman"/>
          <w:sz w:val="20"/>
          <w:szCs w:val="20"/>
          <w:lang w:val="en-US"/>
        </w:rPr>
        <w:t xml:space="preserve">MCT </w:t>
      </w:r>
      <w:r w:rsidR="00944763">
        <w:rPr>
          <w:rFonts w:ascii="Times New Roman" w:hAnsi="Times New Roman"/>
          <w:sz w:val="20"/>
          <w:szCs w:val="20"/>
          <w:lang w:val="en-US"/>
        </w:rPr>
        <w:t>defenses</w:t>
      </w:r>
      <w:r w:rsidR="00944763" w:rsidRPr="00944763">
        <w:rPr>
          <w:rFonts w:ascii="Times New Roman" w:hAnsi="Times New Roman"/>
          <w:sz w:val="20"/>
          <w:szCs w:val="20"/>
          <w:lang w:val="en-US"/>
        </w:rPr>
        <w:t xml:space="preserve"> </w:t>
      </w:r>
      <w:r w:rsidR="00944763">
        <w:rPr>
          <w:rFonts w:ascii="Times New Roman" w:hAnsi="Times New Roman"/>
          <w:sz w:val="20"/>
          <w:szCs w:val="20"/>
          <w:lang w:val="en-US"/>
        </w:rPr>
        <w:t xml:space="preserve">compared </w:t>
      </w:r>
      <w:r w:rsidR="00337B24">
        <w:rPr>
          <w:rFonts w:ascii="Times New Roman" w:hAnsi="Times New Roman"/>
          <w:sz w:val="20"/>
          <w:szCs w:val="20"/>
          <w:lang w:val="en-US"/>
        </w:rPr>
        <w:t>to</w:t>
      </w:r>
      <w:r w:rsidR="00944763">
        <w:rPr>
          <w:rFonts w:ascii="Times New Roman" w:hAnsi="Times New Roman"/>
          <w:sz w:val="20"/>
          <w:szCs w:val="20"/>
          <w:lang w:val="en-US"/>
        </w:rPr>
        <w:t xml:space="preserve"> low- and high trait anxiety groups</w:t>
      </w:r>
      <w:r w:rsidR="00337B24">
        <w:rPr>
          <w:rFonts w:ascii="Times New Roman" w:hAnsi="Times New Roman"/>
          <w:sz w:val="20"/>
          <w:szCs w:val="20"/>
          <w:lang w:val="en-US"/>
        </w:rPr>
        <w:t>.</w:t>
      </w:r>
      <w:r w:rsidR="00944763">
        <w:rPr>
          <w:rFonts w:ascii="Times New Roman" w:hAnsi="Times New Roman"/>
          <w:sz w:val="20"/>
          <w:szCs w:val="20"/>
          <w:lang w:val="en-US"/>
        </w:rPr>
        <w:t xml:space="preserve"> </w:t>
      </w:r>
      <w:r w:rsidR="00337B24">
        <w:rPr>
          <w:rFonts w:ascii="Times New Roman" w:hAnsi="Times New Roman"/>
          <w:sz w:val="20"/>
          <w:szCs w:val="20"/>
          <w:lang w:val="en-US"/>
        </w:rPr>
        <w:t>Repressors</w:t>
      </w:r>
      <w:r w:rsidR="00944763">
        <w:rPr>
          <w:rFonts w:ascii="Times New Roman" w:hAnsi="Times New Roman"/>
          <w:sz w:val="20"/>
          <w:szCs w:val="20"/>
          <w:lang w:val="en-US"/>
        </w:rPr>
        <w:t xml:space="preserve"> furthermore remembered </w:t>
      </w:r>
      <w:r w:rsidR="00337B24">
        <w:rPr>
          <w:rFonts w:ascii="Times New Roman" w:hAnsi="Times New Roman"/>
          <w:sz w:val="20"/>
          <w:szCs w:val="20"/>
          <w:lang w:val="en-US"/>
        </w:rPr>
        <w:t>fewer</w:t>
      </w:r>
      <w:r w:rsidR="00944763">
        <w:rPr>
          <w:rFonts w:ascii="Times New Roman" w:hAnsi="Times New Roman"/>
          <w:sz w:val="20"/>
          <w:szCs w:val="20"/>
          <w:lang w:val="en-US"/>
        </w:rPr>
        <w:t xml:space="preserve"> dreams. </w:t>
      </w:r>
      <w:r>
        <w:rPr>
          <w:rFonts w:ascii="Times New Roman" w:hAnsi="Times New Roman"/>
          <w:sz w:val="20"/>
          <w:szCs w:val="20"/>
          <w:lang w:val="en-US"/>
        </w:rPr>
        <w:t xml:space="preserve">It was argued by </w:t>
      </w:r>
      <w:proofErr w:type="spellStart"/>
      <w:r>
        <w:rPr>
          <w:rFonts w:ascii="Times New Roman" w:hAnsi="Times New Roman"/>
          <w:sz w:val="20"/>
          <w:szCs w:val="20"/>
          <w:lang w:val="en-US"/>
        </w:rPr>
        <w:t>Carlsson</w:t>
      </w:r>
      <w:proofErr w:type="spellEnd"/>
      <w:r>
        <w:rPr>
          <w:rFonts w:ascii="Times New Roman" w:hAnsi="Times New Roman"/>
          <w:sz w:val="20"/>
          <w:szCs w:val="20"/>
          <w:lang w:val="en-US"/>
        </w:rPr>
        <w:t xml:space="preserve"> and </w:t>
      </w:r>
      <w:proofErr w:type="spellStart"/>
      <w:r>
        <w:rPr>
          <w:rFonts w:ascii="Times New Roman" w:hAnsi="Times New Roman"/>
          <w:sz w:val="20"/>
          <w:szCs w:val="20"/>
          <w:lang w:val="en-US"/>
        </w:rPr>
        <w:t>Neuman</w:t>
      </w:r>
      <w:proofErr w:type="spellEnd"/>
      <w:r>
        <w:rPr>
          <w:rFonts w:ascii="Times New Roman" w:hAnsi="Times New Roman"/>
          <w:sz w:val="20"/>
          <w:szCs w:val="20"/>
          <w:lang w:val="en-US"/>
        </w:rPr>
        <w:t xml:space="preserve"> that a </w:t>
      </w:r>
      <w:r w:rsidR="00337B24">
        <w:rPr>
          <w:rFonts w:ascii="Times New Roman" w:hAnsi="Times New Roman"/>
          <w:sz w:val="20"/>
          <w:szCs w:val="20"/>
          <w:lang w:val="en-US"/>
        </w:rPr>
        <w:t>predominance of immature defense</w:t>
      </w:r>
      <w:r>
        <w:rPr>
          <w:rFonts w:ascii="Times New Roman" w:hAnsi="Times New Roman"/>
          <w:sz w:val="20"/>
          <w:szCs w:val="20"/>
          <w:lang w:val="en-US"/>
        </w:rPr>
        <w:t xml:space="preserve"> contributes to </w:t>
      </w:r>
      <w:r w:rsidR="00337B24">
        <w:rPr>
          <w:rFonts w:ascii="Times New Roman" w:hAnsi="Times New Roman"/>
          <w:sz w:val="20"/>
          <w:szCs w:val="20"/>
          <w:lang w:val="en-US"/>
        </w:rPr>
        <w:t>being less open</w:t>
      </w:r>
      <w:r>
        <w:rPr>
          <w:rFonts w:ascii="Times New Roman" w:hAnsi="Times New Roman"/>
          <w:sz w:val="20"/>
          <w:szCs w:val="20"/>
          <w:lang w:val="en-US"/>
        </w:rPr>
        <w:t xml:space="preserve"> to subconscious processes, possibly resulting in low flexibility</w:t>
      </w:r>
      <w:r w:rsidR="009B442C">
        <w:rPr>
          <w:rFonts w:ascii="Times New Roman" w:hAnsi="Times New Roman"/>
          <w:sz w:val="20"/>
          <w:szCs w:val="20"/>
          <w:lang w:val="en-US"/>
        </w:rPr>
        <w:t xml:space="preserve">, flexibility was however not analyzed in </w:t>
      </w:r>
      <w:proofErr w:type="spellStart"/>
      <w:r w:rsidR="009B442C">
        <w:rPr>
          <w:rFonts w:ascii="Times New Roman" w:hAnsi="Times New Roman"/>
          <w:sz w:val="20"/>
          <w:szCs w:val="20"/>
          <w:lang w:val="en-US"/>
        </w:rPr>
        <w:t>Carlsson</w:t>
      </w:r>
      <w:proofErr w:type="spellEnd"/>
      <w:r w:rsidR="009B442C">
        <w:rPr>
          <w:rFonts w:ascii="Times New Roman" w:hAnsi="Times New Roman"/>
          <w:sz w:val="20"/>
          <w:szCs w:val="20"/>
          <w:lang w:val="en-US"/>
        </w:rPr>
        <w:t xml:space="preserve"> and </w:t>
      </w:r>
      <w:proofErr w:type="spellStart"/>
      <w:r w:rsidR="009B442C">
        <w:rPr>
          <w:rFonts w:ascii="Times New Roman" w:hAnsi="Times New Roman"/>
          <w:sz w:val="20"/>
          <w:szCs w:val="20"/>
          <w:lang w:val="en-US"/>
        </w:rPr>
        <w:t>Neuman</w:t>
      </w:r>
      <w:proofErr w:type="spellEnd"/>
      <w:r>
        <w:rPr>
          <w:rFonts w:ascii="Times New Roman" w:hAnsi="Times New Roman"/>
          <w:sz w:val="20"/>
          <w:szCs w:val="20"/>
          <w:lang w:val="en-US"/>
        </w:rPr>
        <w:t xml:space="preserve">. </w:t>
      </w:r>
      <w:r w:rsidR="0061008A">
        <w:rPr>
          <w:rFonts w:ascii="Times New Roman" w:hAnsi="Times New Roman"/>
          <w:sz w:val="20"/>
          <w:szCs w:val="20"/>
          <w:lang w:val="en-US"/>
        </w:rPr>
        <w:t>In the</w:t>
      </w:r>
      <w:r>
        <w:rPr>
          <w:rFonts w:ascii="Times New Roman" w:hAnsi="Times New Roman"/>
          <w:sz w:val="20"/>
          <w:szCs w:val="20"/>
          <w:lang w:val="en-US"/>
        </w:rPr>
        <w:t xml:space="preserve"> present study </w:t>
      </w:r>
      <w:r w:rsidR="0061008A">
        <w:rPr>
          <w:rFonts w:ascii="Times New Roman" w:hAnsi="Times New Roman"/>
          <w:sz w:val="20"/>
          <w:szCs w:val="20"/>
          <w:lang w:val="en-US"/>
        </w:rPr>
        <w:t xml:space="preserve">we </w:t>
      </w:r>
      <w:r>
        <w:rPr>
          <w:rFonts w:ascii="Times New Roman" w:hAnsi="Times New Roman"/>
          <w:sz w:val="20"/>
          <w:szCs w:val="20"/>
          <w:lang w:val="en-US"/>
        </w:rPr>
        <w:t xml:space="preserve">did not </w:t>
      </w:r>
      <w:r w:rsidR="00337B24">
        <w:rPr>
          <w:rFonts w:ascii="Times New Roman" w:hAnsi="Times New Roman"/>
          <w:sz w:val="20"/>
          <w:szCs w:val="20"/>
          <w:lang w:val="en-US"/>
        </w:rPr>
        <w:t>analyze</w:t>
      </w:r>
      <w:r w:rsidR="0061008A">
        <w:rPr>
          <w:rFonts w:ascii="Times New Roman" w:hAnsi="Times New Roman"/>
          <w:sz w:val="20"/>
          <w:szCs w:val="20"/>
          <w:lang w:val="en-US"/>
        </w:rPr>
        <w:t xml:space="preserve"> the MCT data regarding</w:t>
      </w:r>
      <w:r>
        <w:rPr>
          <w:rFonts w:ascii="Times New Roman" w:hAnsi="Times New Roman"/>
          <w:sz w:val="20"/>
          <w:szCs w:val="20"/>
          <w:lang w:val="en-US"/>
        </w:rPr>
        <w:t xml:space="preserve"> the distinction between </w:t>
      </w:r>
      <w:r w:rsidR="009B442C">
        <w:rPr>
          <w:rFonts w:ascii="Times New Roman" w:hAnsi="Times New Roman"/>
          <w:sz w:val="20"/>
          <w:szCs w:val="20"/>
          <w:lang w:val="en-US"/>
        </w:rPr>
        <w:t>immature</w:t>
      </w:r>
      <w:r>
        <w:rPr>
          <w:rFonts w:ascii="Times New Roman" w:hAnsi="Times New Roman"/>
          <w:sz w:val="20"/>
          <w:szCs w:val="20"/>
          <w:lang w:val="en-US"/>
        </w:rPr>
        <w:t xml:space="preserve"> </w:t>
      </w:r>
      <w:r w:rsidR="009B442C">
        <w:rPr>
          <w:rFonts w:ascii="Times New Roman" w:hAnsi="Times New Roman"/>
          <w:sz w:val="20"/>
          <w:szCs w:val="20"/>
          <w:lang w:val="en-US"/>
        </w:rPr>
        <w:t>and</w:t>
      </w:r>
      <w:r>
        <w:rPr>
          <w:rFonts w:ascii="Times New Roman" w:hAnsi="Times New Roman"/>
          <w:sz w:val="20"/>
          <w:szCs w:val="20"/>
          <w:lang w:val="en-US"/>
        </w:rPr>
        <w:t xml:space="preserve"> mature defenses, which </w:t>
      </w:r>
      <w:r w:rsidR="009B442C">
        <w:rPr>
          <w:rFonts w:ascii="Times New Roman" w:hAnsi="Times New Roman"/>
          <w:sz w:val="20"/>
          <w:szCs w:val="20"/>
          <w:lang w:val="en-US"/>
        </w:rPr>
        <w:t>will be</w:t>
      </w:r>
      <w:r>
        <w:rPr>
          <w:rFonts w:ascii="Times New Roman" w:hAnsi="Times New Roman"/>
          <w:sz w:val="20"/>
          <w:szCs w:val="20"/>
          <w:lang w:val="en-US"/>
        </w:rPr>
        <w:t xml:space="preserve"> of interest in </w:t>
      </w:r>
      <w:r w:rsidR="009B442C">
        <w:rPr>
          <w:rFonts w:ascii="Times New Roman" w:hAnsi="Times New Roman"/>
          <w:sz w:val="20"/>
          <w:szCs w:val="20"/>
          <w:lang w:val="en-US"/>
        </w:rPr>
        <w:t>a future study</w:t>
      </w:r>
      <w:r>
        <w:rPr>
          <w:rFonts w:ascii="Times New Roman" w:hAnsi="Times New Roman"/>
          <w:sz w:val="20"/>
          <w:szCs w:val="20"/>
          <w:lang w:val="en-US"/>
        </w:rPr>
        <w:t xml:space="preserve">. </w:t>
      </w:r>
      <w:proofErr w:type="gramStart"/>
      <w:r w:rsidR="00337B24">
        <w:rPr>
          <w:rFonts w:ascii="Times New Roman" w:hAnsi="Times New Roman"/>
          <w:sz w:val="20"/>
          <w:szCs w:val="20"/>
          <w:lang w:val="en-US"/>
        </w:rPr>
        <w:t xml:space="preserve">However, </w:t>
      </w:r>
      <w:r w:rsidR="009B442C">
        <w:rPr>
          <w:rFonts w:ascii="Times New Roman" w:hAnsi="Times New Roman"/>
          <w:sz w:val="20"/>
          <w:szCs w:val="20"/>
          <w:lang w:val="en-US"/>
        </w:rPr>
        <w:t xml:space="preserve">having defensive flexibility means you are </w:t>
      </w:r>
      <w:r w:rsidR="00337B24">
        <w:rPr>
          <w:rFonts w:ascii="Times New Roman" w:hAnsi="Times New Roman"/>
          <w:sz w:val="20"/>
          <w:szCs w:val="20"/>
          <w:lang w:val="en-US"/>
        </w:rPr>
        <w:t xml:space="preserve">not “stuck” </w:t>
      </w:r>
      <w:r w:rsidR="009B442C">
        <w:rPr>
          <w:rFonts w:ascii="Times New Roman" w:hAnsi="Times New Roman"/>
          <w:sz w:val="20"/>
          <w:szCs w:val="20"/>
          <w:lang w:val="en-US"/>
        </w:rPr>
        <w:t>in</w:t>
      </w:r>
      <w:r w:rsidR="00337B24">
        <w:rPr>
          <w:rFonts w:ascii="Times New Roman" w:hAnsi="Times New Roman"/>
          <w:sz w:val="20"/>
          <w:szCs w:val="20"/>
          <w:lang w:val="en-US"/>
        </w:rPr>
        <w:t xml:space="preserve"> only one way of </w:t>
      </w:r>
      <w:proofErr w:type="spellStart"/>
      <w:r w:rsidR="009B442C">
        <w:rPr>
          <w:rFonts w:ascii="Times New Roman" w:hAnsi="Times New Roman"/>
          <w:sz w:val="20"/>
          <w:szCs w:val="20"/>
          <w:lang w:val="en-US"/>
        </w:rPr>
        <w:t>percieving</w:t>
      </w:r>
      <w:proofErr w:type="spellEnd"/>
      <w:r w:rsidR="00337B24">
        <w:rPr>
          <w:rFonts w:ascii="Times New Roman" w:hAnsi="Times New Roman"/>
          <w:sz w:val="20"/>
          <w:szCs w:val="20"/>
          <w:lang w:val="en-US"/>
        </w:rPr>
        <w:t xml:space="preserve"> the world</w:t>
      </w:r>
      <w:r w:rsidR="009B442C">
        <w:rPr>
          <w:rFonts w:ascii="Times New Roman" w:hAnsi="Times New Roman"/>
          <w:sz w:val="20"/>
          <w:szCs w:val="20"/>
          <w:lang w:val="en-US"/>
        </w:rPr>
        <w:t>.</w:t>
      </w:r>
      <w:proofErr w:type="gramEnd"/>
      <w:r w:rsidR="00337B24">
        <w:rPr>
          <w:rFonts w:ascii="Times New Roman" w:hAnsi="Times New Roman"/>
          <w:sz w:val="20"/>
          <w:szCs w:val="20"/>
          <w:lang w:val="en-US"/>
        </w:rPr>
        <w:t xml:space="preserve"> </w:t>
      </w:r>
      <w:r w:rsidR="009B442C">
        <w:rPr>
          <w:rFonts w:ascii="Times New Roman" w:hAnsi="Times New Roman"/>
          <w:sz w:val="20"/>
          <w:szCs w:val="20"/>
          <w:lang w:val="en-US"/>
        </w:rPr>
        <w:t xml:space="preserve">Most likely this is </w:t>
      </w:r>
      <w:r w:rsidR="00337B24">
        <w:rPr>
          <w:rFonts w:ascii="Times New Roman" w:hAnsi="Times New Roman"/>
          <w:sz w:val="20"/>
          <w:szCs w:val="20"/>
          <w:lang w:val="en-US"/>
        </w:rPr>
        <w:t xml:space="preserve">adaptive in the sense described by </w:t>
      </w:r>
      <w:proofErr w:type="spellStart"/>
      <w:r w:rsidR="00337B24">
        <w:rPr>
          <w:rFonts w:ascii="Times New Roman" w:hAnsi="Times New Roman"/>
          <w:sz w:val="20"/>
          <w:szCs w:val="20"/>
          <w:lang w:val="en-US"/>
        </w:rPr>
        <w:t>Vaillant</w:t>
      </w:r>
      <w:proofErr w:type="spellEnd"/>
      <w:r w:rsidR="00337B24">
        <w:rPr>
          <w:rFonts w:ascii="Times New Roman" w:hAnsi="Times New Roman"/>
          <w:sz w:val="20"/>
          <w:szCs w:val="20"/>
          <w:lang w:val="en-US"/>
        </w:rPr>
        <w:t xml:space="preserve"> (ibid) and others. </w:t>
      </w:r>
    </w:p>
    <w:p w:rsidR="00944763" w:rsidRDefault="00944763" w:rsidP="00345B7C">
      <w:pPr>
        <w:tabs>
          <w:tab w:val="left" w:pos="709"/>
        </w:tabs>
        <w:rPr>
          <w:rFonts w:ascii="Times New Roman" w:hAnsi="Times New Roman"/>
          <w:sz w:val="20"/>
          <w:szCs w:val="20"/>
          <w:lang w:val="en-US"/>
        </w:rPr>
      </w:pPr>
    </w:p>
    <w:p w:rsidR="00545FBE" w:rsidRPr="00545FBE" w:rsidRDefault="00944763" w:rsidP="00772AA0">
      <w:pPr>
        <w:tabs>
          <w:tab w:val="left" w:pos="709"/>
        </w:tabs>
        <w:rPr>
          <w:rFonts w:ascii="Times New Roman" w:hAnsi="Times New Roman"/>
          <w:b/>
          <w:szCs w:val="20"/>
          <w:lang w:val="en-US"/>
        </w:rPr>
      </w:pPr>
      <w:r>
        <w:rPr>
          <w:rFonts w:ascii="Times New Roman" w:hAnsi="Times New Roman"/>
          <w:b/>
          <w:szCs w:val="20"/>
          <w:lang w:val="en-US"/>
        </w:rPr>
        <w:t>5</w:t>
      </w:r>
      <w:r w:rsidR="00640F00">
        <w:rPr>
          <w:rFonts w:ascii="Times New Roman" w:hAnsi="Times New Roman"/>
          <w:b/>
          <w:szCs w:val="20"/>
          <w:lang w:val="en-US"/>
        </w:rPr>
        <w:t xml:space="preserve">. </w:t>
      </w:r>
      <w:r w:rsidR="00545FBE" w:rsidRPr="00545FBE">
        <w:rPr>
          <w:rFonts w:ascii="Times New Roman" w:hAnsi="Times New Roman"/>
          <w:b/>
          <w:szCs w:val="20"/>
          <w:lang w:val="en-US"/>
        </w:rPr>
        <w:t>References</w:t>
      </w:r>
    </w:p>
    <w:p w:rsidR="000C1617" w:rsidRPr="00337B24" w:rsidRDefault="000C1617" w:rsidP="000009C0">
      <w:pPr>
        <w:tabs>
          <w:tab w:val="left" w:pos="709"/>
        </w:tabs>
        <w:jc w:val="both"/>
        <w:rPr>
          <w:rFonts w:ascii="Times New Roman" w:hAnsi="Times New Roman"/>
          <w:sz w:val="20"/>
          <w:szCs w:val="20"/>
          <w:lang w:val="en-US"/>
        </w:rPr>
      </w:pPr>
      <w:proofErr w:type="spellStart"/>
      <w:r w:rsidRPr="00337B24">
        <w:rPr>
          <w:rFonts w:ascii="Times New Roman" w:hAnsi="Times New Roman"/>
          <w:sz w:val="20"/>
          <w:szCs w:val="20"/>
          <w:lang w:val="en-US"/>
        </w:rPr>
        <w:t>Auchincloss</w:t>
      </w:r>
      <w:proofErr w:type="spellEnd"/>
      <w:r w:rsidRPr="00337B24">
        <w:rPr>
          <w:rFonts w:ascii="Times New Roman" w:hAnsi="Times New Roman"/>
          <w:sz w:val="20"/>
          <w:szCs w:val="20"/>
          <w:lang w:val="en-US"/>
        </w:rPr>
        <w:t xml:space="preserve">, E. L. (2015). </w:t>
      </w:r>
      <w:proofErr w:type="gramStart"/>
      <w:r w:rsidRPr="00337B24">
        <w:rPr>
          <w:rFonts w:ascii="Times New Roman" w:hAnsi="Times New Roman"/>
          <w:sz w:val="20"/>
          <w:szCs w:val="20"/>
          <w:lang w:val="en-US"/>
        </w:rPr>
        <w:t>T</w:t>
      </w:r>
      <w:r w:rsidRPr="00337B24">
        <w:rPr>
          <w:rFonts w:ascii="Times New Roman" w:hAnsi="Times New Roman"/>
          <w:i/>
          <w:sz w:val="20"/>
          <w:szCs w:val="20"/>
          <w:lang w:val="en-US"/>
        </w:rPr>
        <w:t>he psychoanalytic model of the mind.</w:t>
      </w:r>
      <w:proofErr w:type="gramEnd"/>
      <w:r w:rsidRPr="00337B24">
        <w:rPr>
          <w:rFonts w:ascii="Times New Roman" w:hAnsi="Times New Roman"/>
          <w:i/>
          <w:sz w:val="20"/>
          <w:szCs w:val="20"/>
          <w:lang w:val="en-US"/>
        </w:rPr>
        <w:t xml:space="preserve"> </w:t>
      </w:r>
      <w:r w:rsidRPr="00337B24">
        <w:rPr>
          <w:rFonts w:ascii="Times New Roman" w:hAnsi="Times New Roman"/>
          <w:sz w:val="20"/>
          <w:szCs w:val="20"/>
          <w:lang w:val="en-US"/>
        </w:rPr>
        <w:t xml:space="preserve">Washington DC: American Psychiatric </w:t>
      </w:r>
    </w:p>
    <w:p w:rsidR="000C1617" w:rsidRPr="00337B24" w:rsidRDefault="000C1617" w:rsidP="000009C0">
      <w:pPr>
        <w:tabs>
          <w:tab w:val="left" w:pos="709"/>
        </w:tabs>
        <w:jc w:val="both"/>
        <w:rPr>
          <w:rFonts w:ascii="Times New Roman" w:hAnsi="Times New Roman"/>
          <w:sz w:val="20"/>
          <w:szCs w:val="20"/>
          <w:lang w:val="en-US"/>
        </w:rPr>
      </w:pPr>
      <w:r w:rsidRPr="00337B24">
        <w:rPr>
          <w:rFonts w:ascii="Times New Roman" w:hAnsi="Times New Roman"/>
          <w:sz w:val="20"/>
          <w:szCs w:val="20"/>
          <w:lang w:val="en-US"/>
        </w:rPr>
        <w:tab/>
      </w:r>
      <w:proofErr w:type="gramStart"/>
      <w:r w:rsidRPr="00337B24">
        <w:rPr>
          <w:rFonts w:ascii="Times New Roman" w:hAnsi="Times New Roman"/>
          <w:sz w:val="20"/>
          <w:szCs w:val="20"/>
          <w:lang w:val="en-US"/>
        </w:rPr>
        <w:t>Publishing.</w:t>
      </w:r>
      <w:proofErr w:type="gramEnd"/>
    </w:p>
    <w:p w:rsidR="007C5863" w:rsidRPr="00337B24" w:rsidRDefault="007C5863" w:rsidP="000009C0">
      <w:pPr>
        <w:tabs>
          <w:tab w:val="left" w:pos="709"/>
        </w:tabs>
        <w:jc w:val="both"/>
        <w:rPr>
          <w:rFonts w:ascii="Times New Roman" w:hAnsi="Times New Roman"/>
          <w:i/>
          <w:sz w:val="20"/>
          <w:szCs w:val="20"/>
          <w:lang w:val="en-US"/>
        </w:rPr>
      </w:pPr>
      <w:r w:rsidRPr="00337B24">
        <w:rPr>
          <w:rFonts w:ascii="Times New Roman" w:hAnsi="Times New Roman"/>
          <w:iCs/>
          <w:sz w:val="20"/>
          <w:szCs w:val="20"/>
          <w:lang w:val="en-US"/>
        </w:rPr>
        <w:t>Benjamin, L.S</w:t>
      </w:r>
      <w:r w:rsidRPr="00337B24">
        <w:rPr>
          <w:rFonts w:ascii="Times New Roman" w:hAnsi="Times New Roman"/>
          <w:i/>
          <w:iCs/>
          <w:sz w:val="20"/>
          <w:szCs w:val="20"/>
          <w:lang w:val="en-US"/>
        </w:rPr>
        <w:t xml:space="preserve">. (1995). </w:t>
      </w:r>
      <w:r w:rsidRPr="00337B24">
        <w:rPr>
          <w:rFonts w:ascii="Times New Roman" w:hAnsi="Times New Roman"/>
          <w:iCs/>
          <w:sz w:val="20"/>
          <w:szCs w:val="20"/>
          <w:lang w:val="en-US"/>
        </w:rPr>
        <w:t xml:space="preserve">Good </w:t>
      </w:r>
      <w:proofErr w:type="spellStart"/>
      <w:r w:rsidRPr="00337B24">
        <w:rPr>
          <w:rFonts w:ascii="Times New Roman" w:hAnsi="Times New Roman"/>
          <w:iCs/>
          <w:sz w:val="20"/>
          <w:szCs w:val="20"/>
          <w:lang w:val="en-US"/>
        </w:rPr>
        <w:t>defences</w:t>
      </w:r>
      <w:proofErr w:type="spellEnd"/>
      <w:r w:rsidRPr="00337B24">
        <w:rPr>
          <w:rFonts w:ascii="Times New Roman" w:hAnsi="Times New Roman"/>
          <w:iCs/>
          <w:sz w:val="20"/>
          <w:szCs w:val="20"/>
          <w:lang w:val="en-US"/>
        </w:rPr>
        <w:t xml:space="preserve"> make good neighbors</w:t>
      </w:r>
      <w:r w:rsidRPr="00337B24">
        <w:rPr>
          <w:rFonts w:ascii="Times New Roman" w:hAnsi="Times New Roman"/>
          <w:i/>
          <w:iCs/>
          <w:sz w:val="20"/>
          <w:szCs w:val="20"/>
          <w:lang w:val="en-US"/>
        </w:rPr>
        <w:t>.</w:t>
      </w:r>
      <w:r w:rsidRPr="00337B24">
        <w:rPr>
          <w:rFonts w:ascii="Times New Roman" w:hAnsi="Times New Roman"/>
          <w:iCs/>
          <w:sz w:val="20"/>
          <w:szCs w:val="20"/>
          <w:lang w:val="en-US"/>
        </w:rPr>
        <w:t xml:space="preserve"> I </w:t>
      </w:r>
      <w:r w:rsidRPr="00337B24">
        <w:rPr>
          <w:rFonts w:ascii="Times New Roman" w:hAnsi="Times New Roman"/>
          <w:sz w:val="20"/>
          <w:szCs w:val="20"/>
          <w:lang w:val="en-US"/>
        </w:rPr>
        <w:t xml:space="preserve">H. R. Conte &amp; </w:t>
      </w:r>
      <w:proofErr w:type="spellStart"/>
      <w:r w:rsidRPr="00337B24">
        <w:rPr>
          <w:rFonts w:ascii="Times New Roman" w:hAnsi="Times New Roman"/>
          <w:sz w:val="20"/>
          <w:szCs w:val="20"/>
          <w:lang w:val="en-US"/>
        </w:rPr>
        <w:t>R.Plutchik</w:t>
      </w:r>
      <w:proofErr w:type="spellEnd"/>
      <w:r w:rsidRPr="00337B24">
        <w:rPr>
          <w:rFonts w:ascii="Times New Roman" w:hAnsi="Times New Roman"/>
          <w:sz w:val="20"/>
          <w:szCs w:val="20"/>
          <w:lang w:val="en-US"/>
        </w:rPr>
        <w:t xml:space="preserve"> (eds.),</w:t>
      </w:r>
      <w:r w:rsidRPr="00337B24">
        <w:rPr>
          <w:rFonts w:ascii="Times New Roman" w:hAnsi="Times New Roman"/>
          <w:i/>
          <w:iCs/>
          <w:sz w:val="20"/>
          <w:szCs w:val="20"/>
          <w:lang w:val="en-US"/>
        </w:rPr>
        <w:t xml:space="preserve"> </w:t>
      </w:r>
      <w:r w:rsidRPr="00337B24">
        <w:rPr>
          <w:rFonts w:ascii="Times New Roman" w:hAnsi="Times New Roman"/>
          <w:i/>
          <w:sz w:val="20"/>
          <w:szCs w:val="20"/>
          <w:lang w:val="en-US"/>
        </w:rPr>
        <w:t xml:space="preserve">Ego defenses: </w:t>
      </w:r>
    </w:p>
    <w:p w:rsidR="007C5863" w:rsidRPr="00337B24" w:rsidRDefault="007C5863" w:rsidP="000009C0">
      <w:pPr>
        <w:tabs>
          <w:tab w:val="left" w:pos="709"/>
        </w:tabs>
        <w:jc w:val="both"/>
        <w:rPr>
          <w:rFonts w:ascii="Times New Roman" w:hAnsi="Times New Roman"/>
          <w:sz w:val="20"/>
          <w:szCs w:val="20"/>
          <w:lang w:val="en-US"/>
        </w:rPr>
      </w:pPr>
      <w:r w:rsidRPr="00337B24">
        <w:rPr>
          <w:rFonts w:ascii="Times New Roman" w:hAnsi="Times New Roman"/>
          <w:i/>
          <w:sz w:val="20"/>
          <w:szCs w:val="20"/>
          <w:lang w:val="en-US"/>
        </w:rPr>
        <w:tab/>
      </w:r>
      <w:proofErr w:type="gramStart"/>
      <w:r w:rsidRPr="00337B24">
        <w:rPr>
          <w:rFonts w:ascii="Times New Roman" w:hAnsi="Times New Roman"/>
          <w:i/>
          <w:sz w:val="20"/>
          <w:szCs w:val="20"/>
          <w:lang w:val="en-US"/>
        </w:rPr>
        <w:t>theory</w:t>
      </w:r>
      <w:proofErr w:type="gramEnd"/>
      <w:r w:rsidRPr="00337B24">
        <w:rPr>
          <w:rFonts w:ascii="Times New Roman" w:hAnsi="Times New Roman"/>
          <w:i/>
          <w:sz w:val="20"/>
          <w:szCs w:val="20"/>
          <w:lang w:val="en-US"/>
        </w:rPr>
        <w:t xml:space="preserve"> and measurement.</w:t>
      </w:r>
      <w:r w:rsidRPr="00337B24">
        <w:rPr>
          <w:rFonts w:ascii="Times New Roman" w:hAnsi="Times New Roman"/>
          <w:sz w:val="20"/>
          <w:szCs w:val="20"/>
          <w:lang w:val="en-US"/>
        </w:rPr>
        <w:t xml:space="preserve"> (</w:t>
      </w:r>
      <w:r w:rsidRPr="00337B24">
        <w:rPr>
          <w:rFonts w:ascii="Times New Roman" w:hAnsi="Times New Roman"/>
          <w:iCs/>
          <w:sz w:val="20"/>
          <w:szCs w:val="20"/>
          <w:lang w:val="en-US"/>
        </w:rPr>
        <w:t>p. 54).</w:t>
      </w:r>
      <w:r w:rsidRPr="00337B24">
        <w:rPr>
          <w:rFonts w:ascii="Times New Roman" w:hAnsi="Times New Roman"/>
          <w:i/>
          <w:iCs/>
          <w:sz w:val="20"/>
          <w:szCs w:val="20"/>
          <w:lang w:val="en-US"/>
        </w:rPr>
        <w:t xml:space="preserve"> </w:t>
      </w:r>
      <w:r w:rsidRPr="00337B24">
        <w:rPr>
          <w:rFonts w:ascii="Times New Roman" w:hAnsi="Times New Roman"/>
          <w:iCs/>
          <w:sz w:val="20"/>
          <w:szCs w:val="20"/>
          <w:lang w:val="en-US"/>
        </w:rPr>
        <w:t>USA: John Wiley &amp; sons, Inc.</w:t>
      </w:r>
    </w:p>
    <w:p w:rsidR="007C5863" w:rsidRPr="00337B24" w:rsidRDefault="007C5863" w:rsidP="000009C0">
      <w:pPr>
        <w:tabs>
          <w:tab w:val="left" w:pos="709"/>
        </w:tabs>
        <w:jc w:val="both"/>
        <w:rPr>
          <w:rFonts w:ascii="Times New Roman" w:hAnsi="Times New Roman"/>
          <w:sz w:val="20"/>
          <w:szCs w:val="20"/>
          <w:lang w:val="en-US"/>
        </w:rPr>
      </w:pPr>
      <w:proofErr w:type="spellStart"/>
      <w:r w:rsidRPr="00337B24">
        <w:rPr>
          <w:rFonts w:ascii="Times New Roman" w:hAnsi="Times New Roman"/>
          <w:sz w:val="20"/>
          <w:szCs w:val="20"/>
          <w:lang w:val="en-US"/>
        </w:rPr>
        <w:t>Caligor</w:t>
      </w:r>
      <w:proofErr w:type="spellEnd"/>
      <w:r w:rsidRPr="00337B24">
        <w:rPr>
          <w:rFonts w:ascii="Times New Roman" w:hAnsi="Times New Roman"/>
          <w:sz w:val="20"/>
          <w:szCs w:val="20"/>
          <w:lang w:val="en-US"/>
        </w:rPr>
        <w:t xml:space="preserve"> J. </w:t>
      </w:r>
      <w:proofErr w:type="gramStart"/>
      <w:r w:rsidRPr="00337B24">
        <w:rPr>
          <w:rFonts w:ascii="Times New Roman" w:hAnsi="Times New Roman"/>
          <w:sz w:val="20"/>
          <w:szCs w:val="20"/>
          <w:lang w:val="en-US"/>
        </w:rPr>
        <w:t>F,</w:t>
      </w:r>
      <w:proofErr w:type="gramEnd"/>
      <w:r w:rsidRPr="00337B24">
        <w:rPr>
          <w:rFonts w:ascii="Times New Roman" w:hAnsi="Times New Roman"/>
          <w:sz w:val="20"/>
          <w:szCs w:val="20"/>
          <w:lang w:val="en-US"/>
        </w:rPr>
        <w:t xml:space="preserve"> &amp; Clarkin G.O. (2010). </w:t>
      </w:r>
      <w:proofErr w:type="gramStart"/>
      <w:r w:rsidRPr="00337B24">
        <w:rPr>
          <w:rFonts w:ascii="Times New Roman" w:hAnsi="Times New Roman"/>
          <w:sz w:val="20"/>
          <w:szCs w:val="20"/>
          <w:lang w:val="en-US"/>
        </w:rPr>
        <w:t>An object relations model of personality and personality pathology.</w:t>
      </w:r>
      <w:proofErr w:type="gramEnd"/>
      <w:r w:rsidRPr="00337B24">
        <w:rPr>
          <w:rFonts w:ascii="Times New Roman" w:hAnsi="Times New Roman"/>
          <w:sz w:val="20"/>
          <w:szCs w:val="20"/>
          <w:lang w:val="en-US"/>
        </w:rPr>
        <w:t xml:space="preserve"> </w:t>
      </w:r>
      <w:proofErr w:type="gramStart"/>
      <w:r w:rsidRPr="00337B24">
        <w:rPr>
          <w:rFonts w:ascii="Times New Roman" w:hAnsi="Times New Roman"/>
          <w:sz w:val="20"/>
          <w:szCs w:val="20"/>
          <w:lang w:val="en-US"/>
        </w:rPr>
        <w:t>In J.F.</w:t>
      </w:r>
      <w:proofErr w:type="gramEnd"/>
      <w:r w:rsidRPr="00337B24">
        <w:rPr>
          <w:rFonts w:ascii="Times New Roman" w:hAnsi="Times New Roman"/>
          <w:sz w:val="20"/>
          <w:szCs w:val="20"/>
          <w:lang w:val="en-US"/>
        </w:rPr>
        <w:t xml:space="preserve"> </w:t>
      </w:r>
    </w:p>
    <w:p w:rsidR="007C5863" w:rsidRPr="00337B24" w:rsidRDefault="007C5863" w:rsidP="000009C0">
      <w:pPr>
        <w:tabs>
          <w:tab w:val="left" w:pos="709"/>
        </w:tabs>
        <w:jc w:val="both"/>
        <w:rPr>
          <w:rFonts w:ascii="Times New Roman" w:hAnsi="Times New Roman"/>
          <w:sz w:val="20"/>
          <w:szCs w:val="20"/>
          <w:lang w:val="en-US"/>
        </w:rPr>
      </w:pPr>
      <w:r w:rsidRPr="00337B24">
        <w:rPr>
          <w:rFonts w:ascii="Times New Roman" w:hAnsi="Times New Roman"/>
          <w:sz w:val="20"/>
          <w:szCs w:val="20"/>
          <w:lang w:val="en-US"/>
        </w:rPr>
        <w:tab/>
        <w:t xml:space="preserve">Clarkin, P. </w:t>
      </w:r>
      <w:proofErr w:type="spellStart"/>
      <w:r w:rsidRPr="00337B24">
        <w:rPr>
          <w:rFonts w:ascii="Times New Roman" w:hAnsi="Times New Roman"/>
          <w:sz w:val="20"/>
          <w:szCs w:val="20"/>
          <w:lang w:val="en-US"/>
        </w:rPr>
        <w:t>Fonagy</w:t>
      </w:r>
      <w:proofErr w:type="spellEnd"/>
      <w:r w:rsidRPr="00337B24">
        <w:rPr>
          <w:rFonts w:ascii="Times New Roman" w:hAnsi="Times New Roman"/>
          <w:sz w:val="20"/>
          <w:szCs w:val="20"/>
          <w:lang w:val="en-US"/>
        </w:rPr>
        <w:t xml:space="preserve"> &amp; G. O. </w:t>
      </w:r>
      <w:proofErr w:type="spellStart"/>
      <w:r w:rsidRPr="00337B24">
        <w:rPr>
          <w:rFonts w:ascii="Times New Roman" w:hAnsi="Times New Roman"/>
          <w:sz w:val="20"/>
          <w:szCs w:val="20"/>
          <w:lang w:val="en-US"/>
        </w:rPr>
        <w:t>Gabbard</w:t>
      </w:r>
      <w:proofErr w:type="spellEnd"/>
      <w:r w:rsidRPr="00337B24">
        <w:rPr>
          <w:rFonts w:ascii="Times New Roman" w:hAnsi="Times New Roman"/>
          <w:sz w:val="20"/>
          <w:szCs w:val="20"/>
          <w:lang w:val="en-US"/>
        </w:rPr>
        <w:t xml:space="preserve"> (eds.), </w:t>
      </w:r>
      <w:r w:rsidRPr="00337B24">
        <w:rPr>
          <w:rFonts w:ascii="Times New Roman" w:hAnsi="Times New Roman"/>
          <w:i/>
          <w:sz w:val="20"/>
          <w:szCs w:val="20"/>
          <w:lang w:val="en-US"/>
        </w:rPr>
        <w:t>Psychodynamic psychotherapy for personality disorders</w:t>
      </w:r>
      <w:r w:rsidRPr="00337B24">
        <w:rPr>
          <w:rFonts w:ascii="Times New Roman" w:hAnsi="Times New Roman"/>
          <w:sz w:val="20"/>
          <w:szCs w:val="20"/>
          <w:lang w:val="en-US"/>
        </w:rPr>
        <w:t xml:space="preserve"> (p. </w:t>
      </w:r>
    </w:p>
    <w:p w:rsidR="007C5863" w:rsidRPr="00337B24" w:rsidRDefault="007C5863" w:rsidP="000009C0">
      <w:pPr>
        <w:tabs>
          <w:tab w:val="left" w:pos="709"/>
        </w:tabs>
        <w:jc w:val="both"/>
        <w:rPr>
          <w:rFonts w:ascii="Times New Roman" w:hAnsi="Times New Roman"/>
          <w:sz w:val="20"/>
          <w:szCs w:val="20"/>
          <w:lang w:val="en-US"/>
        </w:rPr>
      </w:pPr>
      <w:r w:rsidRPr="00337B24">
        <w:rPr>
          <w:rFonts w:ascii="Times New Roman" w:hAnsi="Times New Roman"/>
          <w:sz w:val="20"/>
          <w:szCs w:val="20"/>
          <w:lang w:val="en-US"/>
        </w:rPr>
        <w:tab/>
        <w:t>21-22). Washington: American Psychiatric Publishing Inc.</w:t>
      </w:r>
    </w:p>
    <w:p w:rsidR="00557EC1" w:rsidRPr="00337B24" w:rsidRDefault="00557EC1" w:rsidP="000009C0">
      <w:pPr>
        <w:tabs>
          <w:tab w:val="left" w:pos="709"/>
        </w:tabs>
        <w:jc w:val="both"/>
        <w:rPr>
          <w:rFonts w:ascii="Times New Roman" w:hAnsi="Times New Roman"/>
          <w:sz w:val="20"/>
          <w:szCs w:val="20"/>
          <w:lang w:val="en-US"/>
        </w:rPr>
      </w:pPr>
      <w:proofErr w:type="spellStart"/>
      <w:r w:rsidRPr="00337B24">
        <w:rPr>
          <w:rFonts w:ascii="Times New Roman" w:hAnsi="Times New Roman"/>
          <w:sz w:val="20"/>
          <w:szCs w:val="20"/>
          <w:lang w:val="en-US"/>
        </w:rPr>
        <w:t>Carlsson</w:t>
      </w:r>
      <w:proofErr w:type="spellEnd"/>
      <w:r w:rsidRPr="00337B24">
        <w:rPr>
          <w:rFonts w:ascii="Times New Roman" w:hAnsi="Times New Roman"/>
          <w:sz w:val="20"/>
          <w:szCs w:val="20"/>
          <w:lang w:val="en-US"/>
        </w:rPr>
        <w:t xml:space="preserve">, I. (2002). Anxiety and flexibility of defense related to high or low creativity, </w:t>
      </w:r>
      <w:r w:rsidRPr="00337B24">
        <w:rPr>
          <w:rFonts w:ascii="Times New Roman" w:hAnsi="Times New Roman"/>
          <w:i/>
          <w:iCs/>
          <w:sz w:val="20"/>
          <w:szCs w:val="20"/>
          <w:lang w:val="en-US"/>
        </w:rPr>
        <w:t>Creativity Research Journal</w:t>
      </w:r>
      <w:r w:rsidR="000009C0">
        <w:rPr>
          <w:rFonts w:ascii="Times New Roman" w:hAnsi="Times New Roman"/>
          <w:i/>
          <w:iCs/>
          <w:sz w:val="20"/>
          <w:szCs w:val="20"/>
          <w:lang w:val="en-US"/>
        </w:rPr>
        <w:t>,</w:t>
      </w:r>
      <w:r w:rsidR="00337B24">
        <w:rPr>
          <w:rFonts w:ascii="Times New Roman" w:hAnsi="Times New Roman"/>
          <w:sz w:val="20"/>
          <w:szCs w:val="20"/>
          <w:lang w:val="en-US"/>
        </w:rPr>
        <w:t xml:space="preserve"> </w:t>
      </w:r>
      <w:r w:rsidRPr="00337B24">
        <w:rPr>
          <w:rFonts w:ascii="Times New Roman" w:hAnsi="Times New Roman"/>
          <w:i/>
          <w:sz w:val="20"/>
          <w:szCs w:val="20"/>
          <w:lang w:val="en-US"/>
        </w:rPr>
        <w:t>14</w:t>
      </w:r>
      <w:r w:rsidRPr="00337B24">
        <w:rPr>
          <w:rFonts w:ascii="Times New Roman" w:hAnsi="Times New Roman"/>
          <w:sz w:val="20"/>
          <w:szCs w:val="20"/>
          <w:lang w:val="en-US"/>
        </w:rPr>
        <w:t>, 3-4, p. 341-349.</w:t>
      </w:r>
    </w:p>
    <w:p w:rsidR="00337B24" w:rsidRDefault="00524F98" w:rsidP="000009C0">
      <w:pPr>
        <w:tabs>
          <w:tab w:val="left" w:pos="709"/>
        </w:tabs>
        <w:jc w:val="both"/>
        <w:rPr>
          <w:rFonts w:ascii="Times New Roman" w:hAnsi="Times New Roman"/>
          <w:sz w:val="20"/>
          <w:szCs w:val="20"/>
          <w:lang w:val="en-GB"/>
        </w:rPr>
      </w:pPr>
      <w:proofErr w:type="spellStart"/>
      <w:proofErr w:type="gramStart"/>
      <w:r w:rsidRPr="00337B24">
        <w:rPr>
          <w:rFonts w:ascii="Times New Roman" w:hAnsi="Times New Roman"/>
          <w:sz w:val="20"/>
          <w:szCs w:val="20"/>
          <w:lang w:val="en-GB"/>
        </w:rPr>
        <w:t>Carlsson</w:t>
      </w:r>
      <w:proofErr w:type="spellEnd"/>
      <w:r w:rsidRPr="00337B24">
        <w:rPr>
          <w:rFonts w:ascii="Times New Roman" w:hAnsi="Times New Roman"/>
          <w:sz w:val="20"/>
          <w:szCs w:val="20"/>
          <w:lang w:val="en-GB"/>
        </w:rPr>
        <w:t xml:space="preserve">, I. &amp; </w:t>
      </w:r>
      <w:proofErr w:type="spellStart"/>
      <w:r w:rsidRPr="00337B24">
        <w:rPr>
          <w:rFonts w:ascii="Times New Roman" w:hAnsi="Times New Roman"/>
          <w:sz w:val="20"/>
          <w:szCs w:val="20"/>
          <w:lang w:val="en-GB"/>
        </w:rPr>
        <w:t>Neuman</w:t>
      </w:r>
      <w:proofErr w:type="spellEnd"/>
      <w:r w:rsidRPr="00337B24">
        <w:rPr>
          <w:rFonts w:ascii="Times New Roman" w:hAnsi="Times New Roman"/>
          <w:sz w:val="20"/>
          <w:szCs w:val="20"/>
          <w:lang w:val="en-GB"/>
        </w:rPr>
        <w:t>, F. (2008).</w:t>
      </w:r>
      <w:proofErr w:type="gramEnd"/>
      <w:r w:rsidRPr="00337B24">
        <w:rPr>
          <w:rFonts w:ascii="Times New Roman" w:hAnsi="Times New Roman"/>
          <w:sz w:val="20"/>
          <w:szCs w:val="20"/>
          <w:lang w:val="en-GB"/>
        </w:rPr>
        <w:t xml:space="preserve"> </w:t>
      </w:r>
      <w:proofErr w:type="gramStart"/>
      <w:r w:rsidRPr="00337B24">
        <w:rPr>
          <w:rFonts w:ascii="Times New Roman" w:hAnsi="Times New Roman"/>
          <w:sz w:val="20"/>
          <w:szCs w:val="20"/>
          <w:lang w:val="en-GB"/>
        </w:rPr>
        <w:t xml:space="preserve">Mature and immature </w:t>
      </w:r>
      <w:proofErr w:type="spellStart"/>
      <w:r w:rsidRPr="00337B24">
        <w:rPr>
          <w:rFonts w:ascii="Times New Roman" w:hAnsi="Times New Roman"/>
          <w:sz w:val="20"/>
          <w:szCs w:val="20"/>
          <w:lang w:val="en-GB"/>
        </w:rPr>
        <w:t>defenses</w:t>
      </w:r>
      <w:proofErr w:type="spellEnd"/>
      <w:r w:rsidRPr="00337B24">
        <w:rPr>
          <w:rFonts w:ascii="Times New Roman" w:hAnsi="Times New Roman"/>
          <w:sz w:val="20"/>
          <w:szCs w:val="20"/>
          <w:lang w:val="en-GB"/>
        </w:rPr>
        <w:t>.</w:t>
      </w:r>
      <w:proofErr w:type="gramEnd"/>
      <w:r w:rsidRPr="00337B24">
        <w:rPr>
          <w:rFonts w:ascii="Times New Roman" w:hAnsi="Times New Roman"/>
          <w:sz w:val="20"/>
          <w:szCs w:val="20"/>
          <w:lang w:val="en-GB"/>
        </w:rPr>
        <w:t xml:space="preserve"> </w:t>
      </w:r>
      <w:proofErr w:type="gramStart"/>
      <w:r w:rsidRPr="00337B24">
        <w:rPr>
          <w:rFonts w:ascii="Times New Roman" w:hAnsi="Times New Roman"/>
          <w:sz w:val="20"/>
          <w:szCs w:val="20"/>
          <w:lang w:val="en-GB"/>
        </w:rPr>
        <w:t>A study of repressors and trait anxiety groups.</w:t>
      </w:r>
      <w:proofErr w:type="gramEnd"/>
      <w:r w:rsidRPr="00337B24">
        <w:rPr>
          <w:rFonts w:ascii="Times New Roman" w:hAnsi="Times New Roman"/>
          <w:sz w:val="20"/>
          <w:szCs w:val="20"/>
          <w:lang w:val="en-GB"/>
        </w:rPr>
        <w:t xml:space="preserve"> </w:t>
      </w:r>
    </w:p>
    <w:p w:rsidR="00524F98" w:rsidRPr="0024728D" w:rsidRDefault="00337B24" w:rsidP="000009C0">
      <w:pPr>
        <w:tabs>
          <w:tab w:val="left" w:pos="709"/>
        </w:tabs>
        <w:jc w:val="both"/>
        <w:rPr>
          <w:rFonts w:ascii="Times New Roman" w:hAnsi="Times New Roman"/>
          <w:sz w:val="20"/>
          <w:szCs w:val="20"/>
          <w:lang w:val="sv-SE"/>
        </w:rPr>
      </w:pPr>
      <w:r>
        <w:rPr>
          <w:rFonts w:ascii="Times New Roman" w:hAnsi="Times New Roman"/>
          <w:sz w:val="20"/>
          <w:szCs w:val="20"/>
          <w:lang w:val="en-GB"/>
        </w:rPr>
        <w:tab/>
      </w:r>
      <w:proofErr w:type="gramStart"/>
      <w:r w:rsidR="00524F98" w:rsidRPr="00337B24">
        <w:rPr>
          <w:rFonts w:ascii="Times New Roman" w:hAnsi="Times New Roman"/>
          <w:sz w:val="20"/>
          <w:szCs w:val="20"/>
          <w:lang w:val="en-GB"/>
        </w:rPr>
        <w:t xml:space="preserve">In G. Smith and I. </w:t>
      </w:r>
      <w:proofErr w:type="spellStart"/>
      <w:r w:rsidR="00524F98" w:rsidRPr="00337B24">
        <w:rPr>
          <w:rFonts w:ascii="Times New Roman" w:hAnsi="Times New Roman"/>
          <w:sz w:val="20"/>
          <w:szCs w:val="20"/>
          <w:lang w:val="en-GB"/>
        </w:rPr>
        <w:t>Carlsson</w:t>
      </w:r>
      <w:proofErr w:type="spellEnd"/>
      <w:r w:rsidR="00524F98" w:rsidRPr="00337B24">
        <w:rPr>
          <w:rFonts w:ascii="Times New Roman" w:hAnsi="Times New Roman"/>
          <w:sz w:val="20"/>
          <w:szCs w:val="20"/>
          <w:lang w:val="en-GB"/>
        </w:rPr>
        <w:t xml:space="preserve"> (Eds.), </w:t>
      </w:r>
      <w:r w:rsidR="00524F98" w:rsidRPr="00337B24">
        <w:rPr>
          <w:rFonts w:ascii="Times New Roman" w:hAnsi="Times New Roman"/>
          <w:bCs/>
          <w:i/>
          <w:sz w:val="20"/>
          <w:szCs w:val="20"/>
          <w:lang w:val="en-GB"/>
        </w:rPr>
        <w:t>Process and Personality.</w:t>
      </w:r>
      <w:proofErr w:type="gramEnd"/>
      <w:r w:rsidR="00524F98" w:rsidRPr="00337B24">
        <w:rPr>
          <w:rFonts w:ascii="Times New Roman" w:hAnsi="Times New Roman"/>
          <w:bCs/>
          <w:i/>
          <w:sz w:val="20"/>
          <w:szCs w:val="20"/>
          <w:lang w:val="en-GB"/>
        </w:rPr>
        <w:t xml:space="preserve"> </w:t>
      </w:r>
      <w:proofErr w:type="gramStart"/>
      <w:r w:rsidR="00524F98" w:rsidRPr="00337B24">
        <w:rPr>
          <w:rFonts w:ascii="Times New Roman" w:hAnsi="Times New Roman"/>
          <w:bCs/>
          <w:i/>
          <w:sz w:val="20"/>
          <w:szCs w:val="20"/>
          <w:lang w:val="en-GB"/>
        </w:rPr>
        <w:t>Actualization of the personal world with process-oriented methods</w:t>
      </w:r>
      <w:r w:rsidR="00524F98" w:rsidRPr="00337B24">
        <w:rPr>
          <w:rFonts w:ascii="Times New Roman" w:hAnsi="Times New Roman"/>
          <w:bCs/>
          <w:sz w:val="20"/>
          <w:szCs w:val="20"/>
          <w:lang w:val="en-GB"/>
        </w:rPr>
        <w:t xml:space="preserve"> (pp. 128-141).</w:t>
      </w:r>
      <w:proofErr w:type="gramEnd"/>
      <w:r w:rsidR="00524F98" w:rsidRPr="00337B24">
        <w:rPr>
          <w:rFonts w:ascii="Times New Roman" w:hAnsi="Times New Roman"/>
          <w:bCs/>
          <w:sz w:val="20"/>
          <w:szCs w:val="20"/>
          <w:lang w:val="en-GB"/>
        </w:rPr>
        <w:t xml:space="preserve"> </w:t>
      </w:r>
      <w:r w:rsidR="00524F98" w:rsidRPr="00337B24">
        <w:rPr>
          <w:rFonts w:ascii="Times New Roman" w:hAnsi="Times New Roman"/>
          <w:sz w:val="20"/>
          <w:szCs w:val="20"/>
          <w:lang w:val="sv-SE"/>
        </w:rPr>
        <w:t xml:space="preserve">Frankfurt: </w:t>
      </w:r>
      <w:proofErr w:type="spellStart"/>
      <w:r w:rsidR="00524F98" w:rsidRPr="00337B24">
        <w:rPr>
          <w:rFonts w:ascii="Times New Roman" w:hAnsi="Times New Roman"/>
          <w:sz w:val="20"/>
          <w:szCs w:val="20"/>
          <w:lang w:val="sv-SE"/>
        </w:rPr>
        <w:t>Ontos</w:t>
      </w:r>
      <w:proofErr w:type="spellEnd"/>
      <w:r w:rsidR="00524F98" w:rsidRPr="00337B24">
        <w:rPr>
          <w:rFonts w:ascii="Times New Roman" w:hAnsi="Times New Roman"/>
          <w:sz w:val="20"/>
          <w:szCs w:val="20"/>
          <w:lang w:val="sv-SE"/>
        </w:rPr>
        <w:t xml:space="preserve"> </w:t>
      </w:r>
      <w:proofErr w:type="spellStart"/>
      <w:r w:rsidR="00524F98" w:rsidRPr="00337B24">
        <w:rPr>
          <w:rFonts w:ascii="Times New Roman" w:hAnsi="Times New Roman"/>
          <w:sz w:val="20"/>
          <w:szCs w:val="20"/>
          <w:lang w:val="sv-SE"/>
        </w:rPr>
        <w:t>Verlag</w:t>
      </w:r>
      <w:proofErr w:type="spellEnd"/>
      <w:r w:rsidR="00524F98" w:rsidRPr="00337B24">
        <w:rPr>
          <w:rFonts w:ascii="Times New Roman" w:hAnsi="Times New Roman"/>
          <w:sz w:val="20"/>
          <w:szCs w:val="20"/>
          <w:lang w:val="sv-SE"/>
        </w:rPr>
        <w:t>.</w:t>
      </w:r>
    </w:p>
    <w:p w:rsidR="00337B24" w:rsidRDefault="00F87325" w:rsidP="000009C0">
      <w:pPr>
        <w:tabs>
          <w:tab w:val="left" w:pos="709"/>
        </w:tabs>
        <w:jc w:val="both"/>
        <w:rPr>
          <w:rFonts w:ascii="Times New Roman" w:hAnsi="Times New Roman"/>
          <w:i/>
          <w:iCs/>
          <w:sz w:val="20"/>
          <w:szCs w:val="20"/>
          <w:lang w:val="en-US"/>
        </w:rPr>
      </w:pPr>
      <w:r w:rsidRPr="00337B24">
        <w:rPr>
          <w:rFonts w:ascii="Times New Roman" w:hAnsi="Times New Roman"/>
          <w:sz w:val="20"/>
          <w:szCs w:val="20"/>
          <w:lang w:val="sv-SE"/>
        </w:rPr>
        <w:t xml:space="preserve">Carlsson, I., Davidson, P., Ors, M., </w:t>
      </w:r>
      <w:proofErr w:type="spellStart"/>
      <w:r w:rsidRPr="00337B24">
        <w:rPr>
          <w:rFonts w:ascii="Times New Roman" w:hAnsi="Times New Roman"/>
          <w:sz w:val="20"/>
          <w:szCs w:val="20"/>
          <w:lang w:val="sv-SE"/>
        </w:rPr>
        <w:t>Mednick</w:t>
      </w:r>
      <w:proofErr w:type="spellEnd"/>
      <w:r w:rsidRPr="00337B24">
        <w:rPr>
          <w:rFonts w:ascii="Times New Roman" w:hAnsi="Times New Roman"/>
          <w:sz w:val="20"/>
          <w:szCs w:val="20"/>
          <w:lang w:val="sv-SE"/>
        </w:rPr>
        <w:t xml:space="preserve">, S., Jansson-Fröjmark, M. &amp; Tellhed, U. (2014). </w:t>
      </w:r>
      <w:r w:rsidRPr="00337B24">
        <w:rPr>
          <w:rFonts w:ascii="Times New Roman" w:hAnsi="Times New Roman"/>
          <w:i/>
          <w:iCs/>
          <w:sz w:val="20"/>
          <w:szCs w:val="20"/>
          <w:lang w:val="en-US"/>
        </w:rPr>
        <w:t xml:space="preserve">The importance of </w:t>
      </w:r>
    </w:p>
    <w:p w:rsidR="00F87325" w:rsidRPr="00337B24" w:rsidRDefault="00337B24" w:rsidP="000009C0">
      <w:pPr>
        <w:tabs>
          <w:tab w:val="left" w:pos="709"/>
        </w:tabs>
        <w:jc w:val="both"/>
        <w:rPr>
          <w:rFonts w:ascii="Times New Roman" w:hAnsi="Times New Roman"/>
          <w:i/>
          <w:iCs/>
          <w:sz w:val="20"/>
          <w:szCs w:val="20"/>
          <w:lang w:val="en-US"/>
        </w:rPr>
      </w:pPr>
      <w:r>
        <w:rPr>
          <w:rFonts w:ascii="Times New Roman" w:hAnsi="Times New Roman"/>
          <w:i/>
          <w:iCs/>
          <w:sz w:val="20"/>
          <w:szCs w:val="20"/>
          <w:lang w:val="en-US"/>
        </w:rPr>
        <w:tab/>
      </w:r>
      <w:proofErr w:type="gramStart"/>
      <w:r w:rsidR="00F87325" w:rsidRPr="00337B24">
        <w:rPr>
          <w:rFonts w:ascii="Times New Roman" w:hAnsi="Times New Roman"/>
          <w:i/>
          <w:iCs/>
          <w:sz w:val="20"/>
          <w:szCs w:val="20"/>
          <w:lang w:val="en-US"/>
        </w:rPr>
        <w:t>the</w:t>
      </w:r>
      <w:proofErr w:type="gramEnd"/>
      <w:r w:rsidR="00F87325" w:rsidRPr="00337B24">
        <w:rPr>
          <w:rFonts w:ascii="Times New Roman" w:hAnsi="Times New Roman"/>
          <w:i/>
          <w:iCs/>
          <w:sz w:val="20"/>
          <w:szCs w:val="20"/>
          <w:lang w:val="en-US"/>
        </w:rPr>
        <w:t xml:space="preserve"> rapid eye movement sleep stage for creativity and for creative problem solving. </w:t>
      </w:r>
      <w:r w:rsidR="00F87325" w:rsidRPr="00337B24">
        <w:rPr>
          <w:rFonts w:ascii="Times New Roman" w:hAnsi="Times New Roman"/>
          <w:iCs/>
          <w:sz w:val="20"/>
          <w:szCs w:val="20"/>
          <w:lang w:val="en-US"/>
        </w:rPr>
        <w:t xml:space="preserve">Porto: </w:t>
      </w:r>
      <w:proofErr w:type="spellStart"/>
      <w:r w:rsidR="00F87325" w:rsidRPr="00337B24">
        <w:rPr>
          <w:rFonts w:ascii="Times New Roman" w:hAnsi="Times New Roman"/>
          <w:iCs/>
          <w:sz w:val="20"/>
          <w:szCs w:val="20"/>
          <w:lang w:val="en-US"/>
        </w:rPr>
        <w:t>Bial</w:t>
      </w:r>
      <w:proofErr w:type="spellEnd"/>
      <w:r w:rsidR="00F87325" w:rsidRPr="00337B24">
        <w:rPr>
          <w:rFonts w:ascii="Times New Roman" w:hAnsi="Times New Roman"/>
          <w:iCs/>
          <w:sz w:val="20"/>
          <w:szCs w:val="20"/>
          <w:lang w:val="en-US"/>
        </w:rPr>
        <w:t xml:space="preserve"> Foundation.</w:t>
      </w:r>
    </w:p>
    <w:p w:rsidR="00337B24" w:rsidRDefault="0033367A" w:rsidP="000009C0">
      <w:pPr>
        <w:tabs>
          <w:tab w:val="left" w:pos="709"/>
        </w:tabs>
        <w:jc w:val="both"/>
        <w:rPr>
          <w:rFonts w:ascii="Times New Roman" w:hAnsi="Times New Roman"/>
          <w:sz w:val="20"/>
          <w:szCs w:val="20"/>
          <w:lang w:val="en-US"/>
        </w:rPr>
      </w:pPr>
      <w:proofErr w:type="spellStart"/>
      <w:proofErr w:type="gramStart"/>
      <w:r w:rsidRPr="00337B24">
        <w:rPr>
          <w:rFonts w:ascii="Times New Roman" w:hAnsi="Times New Roman"/>
          <w:sz w:val="20"/>
          <w:szCs w:val="20"/>
          <w:lang w:val="en-US"/>
        </w:rPr>
        <w:t>Carr</w:t>
      </w:r>
      <w:proofErr w:type="spellEnd"/>
      <w:r w:rsidRPr="00337B24">
        <w:rPr>
          <w:rFonts w:ascii="Times New Roman" w:hAnsi="Times New Roman"/>
          <w:sz w:val="20"/>
          <w:szCs w:val="20"/>
          <w:lang w:val="en-US"/>
        </w:rPr>
        <w:t>, M. &amp; Nielsen, T. (2015).</w:t>
      </w:r>
      <w:proofErr w:type="gramEnd"/>
      <w:r w:rsidRPr="00337B24">
        <w:rPr>
          <w:rFonts w:ascii="Times New Roman" w:hAnsi="Times New Roman"/>
          <w:sz w:val="20"/>
          <w:szCs w:val="20"/>
          <w:lang w:val="en-US"/>
        </w:rPr>
        <w:t xml:space="preserve"> Morning REM sleep naps facilitate broad access to emotional semantic networks. </w:t>
      </w:r>
    </w:p>
    <w:p w:rsidR="007C5863" w:rsidRPr="00337B24" w:rsidRDefault="00337B24" w:rsidP="000009C0">
      <w:pPr>
        <w:tabs>
          <w:tab w:val="left" w:pos="709"/>
        </w:tabs>
        <w:jc w:val="both"/>
        <w:rPr>
          <w:rFonts w:ascii="Times New Roman" w:hAnsi="Times New Roman"/>
          <w:i/>
          <w:iCs/>
          <w:sz w:val="20"/>
          <w:szCs w:val="20"/>
          <w:lang w:val="en-US"/>
        </w:rPr>
      </w:pPr>
      <w:r>
        <w:rPr>
          <w:rFonts w:ascii="Times New Roman" w:hAnsi="Times New Roman"/>
          <w:sz w:val="20"/>
          <w:szCs w:val="20"/>
          <w:lang w:val="en-US"/>
        </w:rPr>
        <w:tab/>
      </w:r>
      <w:r w:rsidR="0033367A" w:rsidRPr="00337B24">
        <w:rPr>
          <w:rFonts w:ascii="Times New Roman" w:hAnsi="Times New Roman"/>
          <w:i/>
          <w:iCs/>
          <w:sz w:val="20"/>
          <w:szCs w:val="20"/>
          <w:lang w:val="en-US"/>
        </w:rPr>
        <w:t xml:space="preserve">SLEEP </w:t>
      </w:r>
      <w:r w:rsidR="0033367A" w:rsidRPr="00337B24">
        <w:rPr>
          <w:rFonts w:ascii="Times New Roman" w:hAnsi="Times New Roman"/>
          <w:i/>
          <w:sz w:val="20"/>
          <w:szCs w:val="20"/>
          <w:lang w:val="en-US"/>
        </w:rPr>
        <w:t>2015</w:t>
      </w:r>
      <w:proofErr w:type="gramStart"/>
      <w:r w:rsidR="0033367A" w:rsidRPr="00337B24">
        <w:rPr>
          <w:rFonts w:ascii="Times New Roman" w:hAnsi="Times New Roman"/>
          <w:i/>
          <w:sz w:val="20"/>
          <w:szCs w:val="20"/>
          <w:lang w:val="en-US"/>
        </w:rPr>
        <w:t>;38</w:t>
      </w:r>
      <w:proofErr w:type="gramEnd"/>
      <w:r w:rsidR="0033367A" w:rsidRPr="00337B24">
        <w:rPr>
          <w:rFonts w:ascii="Times New Roman" w:hAnsi="Times New Roman"/>
          <w:sz w:val="20"/>
          <w:szCs w:val="20"/>
          <w:lang w:val="en-US"/>
        </w:rPr>
        <w:t>(3</w:t>
      </w:r>
      <w:r w:rsidR="0033367A" w:rsidRPr="00337B24">
        <w:rPr>
          <w:rFonts w:ascii="Times New Roman" w:hAnsi="Times New Roman"/>
          <w:i/>
          <w:sz w:val="20"/>
          <w:szCs w:val="20"/>
          <w:lang w:val="en-US"/>
        </w:rPr>
        <w:t>),</w:t>
      </w:r>
      <w:r w:rsidR="0033367A" w:rsidRPr="00337B24">
        <w:rPr>
          <w:rFonts w:ascii="Times New Roman" w:hAnsi="Times New Roman"/>
          <w:sz w:val="20"/>
          <w:szCs w:val="20"/>
          <w:lang w:val="en-US"/>
        </w:rPr>
        <w:t xml:space="preserve"> 433–443.</w:t>
      </w:r>
    </w:p>
    <w:p w:rsidR="000C1617" w:rsidRPr="00337B24" w:rsidRDefault="000C1617" w:rsidP="000009C0">
      <w:pPr>
        <w:tabs>
          <w:tab w:val="left" w:pos="709"/>
        </w:tabs>
        <w:jc w:val="both"/>
        <w:rPr>
          <w:rFonts w:ascii="Times New Roman" w:hAnsi="Times New Roman"/>
          <w:sz w:val="20"/>
          <w:szCs w:val="20"/>
          <w:lang w:val="en-GB"/>
        </w:rPr>
      </w:pPr>
      <w:proofErr w:type="spellStart"/>
      <w:r w:rsidRPr="00337B24">
        <w:rPr>
          <w:rFonts w:ascii="Times New Roman" w:hAnsi="Times New Roman"/>
          <w:sz w:val="20"/>
          <w:szCs w:val="20"/>
          <w:lang w:val="de-DE"/>
        </w:rPr>
        <w:t>Diekelmann</w:t>
      </w:r>
      <w:proofErr w:type="spellEnd"/>
      <w:r w:rsidRPr="00337B24">
        <w:rPr>
          <w:rFonts w:ascii="Times New Roman" w:hAnsi="Times New Roman"/>
          <w:sz w:val="20"/>
          <w:szCs w:val="20"/>
          <w:lang w:val="de-DE"/>
        </w:rPr>
        <w:t xml:space="preserve">, S., Wilhelm, I., &amp; Born, J. (2009). </w:t>
      </w:r>
      <w:proofErr w:type="gramStart"/>
      <w:r w:rsidRPr="00337B24">
        <w:rPr>
          <w:rFonts w:ascii="Times New Roman" w:hAnsi="Times New Roman"/>
          <w:sz w:val="20"/>
          <w:szCs w:val="20"/>
          <w:lang w:val="en-GB"/>
        </w:rPr>
        <w:t xml:space="preserve">The </w:t>
      </w:r>
      <w:proofErr w:type="spellStart"/>
      <w:r w:rsidRPr="00337B24">
        <w:rPr>
          <w:rFonts w:ascii="Times New Roman" w:hAnsi="Times New Roman"/>
          <w:sz w:val="20"/>
          <w:szCs w:val="20"/>
          <w:lang w:val="en-GB"/>
        </w:rPr>
        <w:t>whats</w:t>
      </w:r>
      <w:proofErr w:type="spellEnd"/>
      <w:r w:rsidRPr="00337B24">
        <w:rPr>
          <w:rFonts w:ascii="Times New Roman" w:hAnsi="Times New Roman"/>
          <w:sz w:val="20"/>
          <w:szCs w:val="20"/>
          <w:lang w:val="en-GB"/>
        </w:rPr>
        <w:t xml:space="preserve"> and </w:t>
      </w:r>
      <w:proofErr w:type="spellStart"/>
      <w:r w:rsidRPr="00337B24">
        <w:rPr>
          <w:rFonts w:ascii="Times New Roman" w:hAnsi="Times New Roman"/>
          <w:sz w:val="20"/>
          <w:szCs w:val="20"/>
          <w:lang w:val="en-GB"/>
        </w:rPr>
        <w:t>whens</w:t>
      </w:r>
      <w:proofErr w:type="spellEnd"/>
      <w:r w:rsidRPr="00337B24">
        <w:rPr>
          <w:rFonts w:ascii="Times New Roman" w:hAnsi="Times New Roman"/>
          <w:sz w:val="20"/>
          <w:szCs w:val="20"/>
          <w:lang w:val="en-GB"/>
        </w:rPr>
        <w:t xml:space="preserve"> of sleep-dependent memory consolidation.</w:t>
      </w:r>
      <w:proofErr w:type="gramEnd"/>
      <w:r w:rsidRPr="00337B24">
        <w:rPr>
          <w:rFonts w:ascii="Times New Roman" w:hAnsi="Times New Roman"/>
          <w:sz w:val="20"/>
          <w:szCs w:val="20"/>
          <w:lang w:val="en-GB"/>
        </w:rPr>
        <w:t xml:space="preserve"> </w:t>
      </w:r>
    </w:p>
    <w:p w:rsidR="000C1617" w:rsidRPr="00337B24" w:rsidRDefault="000C1617" w:rsidP="000009C0">
      <w:pPr>
        <w:tabs>
          <w:tab w:val="left" w:pos="709"/>
        </w:tabs>
        <w:jc w:val="both"/>
        <w:rPr>
          <w:rFonts w:ascii="Times New Roman" w:hAnsi="Times New Roman"/>
          <w:sz w:val="20"/>
          <w:szCs w:val="20"/>
          <w:lang w:val="en-GB"/>
        </w:rPr>
      </w:pPr>
      <w:r w:rsidRPr="00337B24">
        <w:rPr>
          <w:rFonts w:ascii="Times New Roman" w:hAnsi="Times New Roman"/>
          <w:sz w:val="20"/>
          <w:szCs w:val="20"/>
          <w:lang w:val="en-GB"/>
        </w:rPr>
        <w:tab/>
      </w:r>
      <w:r w:rsidRPr="00337B24">
        <w:rPr>
          <w:rFonts w:ascii="Times New Roman" w:hAnsi="Times New Roman"/>
          <w:i/>
          <w:sz w:val="20"/>
          <w:szCs w:val="20"/>
          <w:lang w:val="en-GB"/>
        </w:rPr>
        <w:t>Sleep Medicine Reviews, 13</w:t>
      </w:r>
      <w:r w:rsidRPr="00337B24">
        <w:rPr>
          <w:rFonts w:ascii="Times New Roman" w:hAnsi="Times New Roman"/>
          <w:sz w:val="20"/>
          <w:szCs w:val="20"/>
          <w:lang w:val="en-GB"/>
        </w:rPr>
        <w:t>, 309-321.</w:t>
      </w:r>
    </w:p>
    <w:p w:rsidR="00337B24" w:rsidRDefault="007F5958" w:rsidP="000009C0">
      <w:pPr>
        <w:tabs>
          <w:tab w:val="left" w:pos="709"/>
        </w:tabs>
        <w:jc w:val="both"/>
        <w:rPr>
          <w:rFonts w:ascii="Times New Roman" w:hAnsi="Times New Roman"/>
          <w:i/>
          <w:sz w:val="20"/>
          <w:szCs w:val="20"/>
          <w:lang w:val="en-GB"/>
        </w:rPr>
      </w:pPr>
      <w:proofErr w:type="spellStart"/>
      <w:r w:rsidRPr="00337B24">
        <w:rPr>
          <w:rFonts w:ascii="Times New Roman" w:hAnsi="Times New Roman"/>
          <w:sz w:val="20"/>
          <w:szCs w:val="20"/>
          <w:lang w:val="en-GB"/>
        </w:rPr>
        <w:t>Hagberg</w:t>
      </w:r>
      <w:proofErr w:type="spellEnd"/>
      <w:r w:rsidRPr="00337B24">
        <w:rPr>
          <w:rFonts w:ascii="Times New Roman" w:hAnsi="Times New Roman"/>
          <w:sz w:val="20"/>
          <w:szCs w:val="20"/>
          <w:lang w:val="en-GB"/>
        </w:rPr>
        <w:t xml:space="preserve">, B. (1973). </w:t>
      </w:r>
      <w:proofErr w:type="gramStart"/>
      <w:r w:rsidRPr="00337B24">
        <w:rPr>
          <w:rFonts w:ascii="Times New Roman" w:hAnsi="Times New Roman"/>
          <w:sz w:val="20"/>
          <w:szCs w:val="20"/>
          <w:lang w:val="en-GB"/>
        </w:rPr>
        <w:t xml:space="preserve">A prospective study of patients in chronic </w:t>
      </w:r>
      <w:proofErr w:type="spellStart"/>
      <w:r w:rsidRPr="00337B24">
        <w:rPr>
          <w:rFonts w:ascii="Times New Roman" w:hAnsi="Times New Roman"/>
          <w:sz w:val="20"/>
          <w:szCs w:val="20"/>
          <w:lang w:val="en-GB"/>
        </w:rPr>
        <w:t>hemodialysis</w:t>
      </w:r>
      <w:proofErr w:type="spellEnd"/>
      <w:r w:rsidRPr="00337B24">
        <w:rPr>
          <w:rFonts w:ascii="Times New Roman" w:hAnsi="Times New Roman"/>
          <w:sz w:val="20"/>
          <w:szCs w:val="20"/>
          <w:lang w:val="en-GB"/>
        </w:rPr>
        <w:t>.</w:t>
      </w:r>
      <w:proofErr w:type="gramEnd"/>
      <w:r w:rsidRPr="00337B24">
        <w:rPr>
          <w:rFonts w:ascii="Times New Roman" w:hAnsi="Times New Roman"/>
          <w:sz w:val="20"/>
          <w:szCs w:val="20"/>
          <w:lang w:val="en-GB"/>
        </w:rPr>
        <w:t xml:space="preserve"> </w:t>
      </w:r>
      <w:r w:rsidRPr="00337B24">
        <w:rPr>
          <w:rFonts w:ascii="Times New Roman" w:hAnsi="Times New Roman"/>
          <w:i/>
          <w:sz w:val="20"/>
          <w:szCs w:val="20"/>
          <w:lang w:val="en-GB"/>
        </w:rPr>
        <w:t xml:space="preserve">Journal of Psychosomatic </w:t>
      </w:r>
    </w:p>
    <w:p w:rsidR="007F5958" w:rsidRPr="00337B24" w:rsidRDefault="00337B24" w:rsidP="000009C0">
      <w:pPr>
        <w:tabs>
          <w:tab w:val="left" w:pos="709"/>
        </w:tabs>
        <w:jc w:val="both"/>
        <w:rPr>
          <w:rFonts w:ascii="Times New Roman" w:hAnsi="Times New Roman"/>
          <w:sz w:val="20"/>
          <w:szCs w:val="20"/>
          <w:lang w:val="en-GB"/>
        </w:rPr>
      </w:pPr>
      <w:r>
        <w:rPr>
          <w:rFonts w:ascii="Times New Roman" w:hAnsi="Times New Roman"/>
          <w:i/>
          <w:sz w:val="20"/>
          <w:szCs w:val="20"/>
          <w:lang w:val="en-GB"/>
        </w:rPr>
        <w:tab/>
      </w:r>
      <w:r w:rsidR="007F5958" w:rsidRPr="00337B24">
        <w:rPr>
          <w:rFonts w:ascii="Times New Roman" w:hAnsi="Times New Roman"/>
          <w:i/>
          <w:sz w:val="20"/>
          <w:szCs w:val="20"/>
          <w:lang w:val="en-GB"/>
        </w:rPr>
        <w:t>Research, 18</w:t>
      </w:r>
      <w:r w:rsidR="007F5958" w:rsidRPr="00337B24">
        <w:rPr>
          <w:rFonts w:ascii="Times New Roman" w:hAnsi="Times New Roman"/>
          <w:sz w:val="20"/>
          <w:szCs w:val="20"/>
          <w:lang w:val="en-GB"/>
        </w:rPr>
        <w:t>, 151-160.</w:t>
      </w:r>
    </w:p>
    <w:p w:rsidR="00545FBE" w:rsidRPr="00337B24" w:rsidRDefault="00545FBE" w:rsidP="000009C0">
      <w:pPr>
        <w:tabs>
          <w:tab w:val="left" w:pos="709"/>
        </w:tabs>
        <w:jc w:val="both"/>
        <w:rPr>
          <w:rFonts w:ascii="Times New Roman" w:hAnsi="Times New Roman"/>
          <w:sz w:val="20"/>
          <w:szCs w:val="20"/>
          <w:lang w:val="en-US"/>
        </w:rPr>
      </w:pPr>
      <w:proofErr w:type="gramStart"/>
      <w:r w:rsidRPr="00337B24">
        <w:rPr>
          <w:rFonts w:ascii="Times New Roman" w:hAnsi="Times New Roman"/>
          <w:sz w:val="20"/>
          <w:szCs w:val="20"/>
          <w:lang w:val="en-US"/>
        </w:rPr>
        <w:t>Hobson, J.A. &amp; Pace-Schott, E. F.</w:t>
      </w:r>
      <w:r w:rsidRPr="00337B24">
        <w:rPr>
          <w:rFonts w:ascii="Times New Roman" w:hAnsi="Times New Roman"/>
          <w:i/>
          <w:sz w:val="20"/>
          <w:szCs w:val="20"/>
          <w:lang w:val="en-US"/>
        </w:rPr>
        <w:t xml:space="preserve"> </w:t>
      </w:r>
      <w:r w:rsidRPr="00337B24">
        <w:rPr>
          <w:rFonts w:ascii="Times New Roman" w:hAnsi="Times New Roman"/>
          <w:sz w:val="20"/>
          <w:szCs w:val="20"/>
          <w:lang w:val="en-US"/>
        </w:rPr>
        <w:t>(2002)</w:t>
      </w:r>
      <w:r w:rsidRPr="00337B24">
        <w:rPr>
          <w:rFonts w:ascii="Times New Roman" w:hAnsi="Times New Roman"/>
          <w:i/>
          <w:sz w:val="20"/>
          <w:szCs w:val="20"/>
          <w:lang w:val="en-US"/>
        </w:rPr>
        <w:t>.</w:t>
      </w:r>
      <w:proofErr w:type="gramEnd"/>
      <w:r w:rsidRPr="00337B24">
        <w:rPr>
          <w:rFonts w:ascii="Times New Roman" w:hAnsi="Times New Roman"/>
          <w:i/>
          <w:sz w:val="20"/>
          <w:szCs w:val="20"/>
          <w:lang w:val="en-US"/>
        </w:rPr>
        <w:t xml:space="preserve"> </w:t>
      </w:r>
      <w:r w:rsidRPr="00337B24">
        <w:rPr>
          <w:rFonts w:ascii="Times New Roman" w:hAnsi="Times New Roman"/>
          <w:sz w:val="20"/>
          <w:szCs w:val="20"/>
          <w:lang w:val="en-US"/>
        </w:rPr>
        <w:t xml:space="preserve">The cognitive neuroscience of sleep: </w:t>
      </w:r>
      <w:proofErr w:type="gramStart"/>
      <w:r w:rsidRPr="00337B24">
        <w:rPr>
          <w:rFonts w:ascii="Times New Roman" w:hAnsi="Times New Roman"/>
          <w:sz w:val="20"/>
          <w:szCs w:val="20"/>
          <w:lang w:val="en-US"/>
        </w:rPr>
        <w:t>neuronal  systems</w:t>
      </w:r>
      <w:proofErr w:type="gramEnd"/>
      <w:r w:rsidRPr="00337B24">
        <w:rPr>
          <w:rFonts w:ascii="Times New Roman" w:hAnsi="Times New Roman"/>
          <w:sz w:val="20"/>
          <w:szCs w:val="20"/>
          <w:lang w:val="en-US"/>
        </w:rPr>
        <w:t>, consciousness</w:t>
      </w:r>
      <w:r w:rsidRPr="00337B24">
        <w:rPr>
          <w:rFonts w:ascii="Times New Roman" w:hAnsi="Times New Roman"/>
          <w:sz w:val="20"/>
          <w:szCs w:val="20"/>
          <w:lang w:val="en-US"/>
        </w:rPr>
        <w:tab/>
        <w:t xml:space="preserve"> and learning. </w:t>
      </w:r>
      <w:r w:rsidRPr="00337B24">
        <w:rPr>
          <w:rFonts w:ascii="Times New Roman" w:hAnsi="Times New Roman"/>
          <w:i/>
          <w:sz w:val="20"/>
          <w:szCs w:val="20"/>
          <w:lang w:val="en-US"/>
        </w:rPr>
        <w:t>Nature Reviews</w:t>
      </w:r>
      <w:r w:rsidRPr="00337B24">
        <w:rPr>
          <w:rFonts w:ascii="Times New Roman" w:hAnsi="Times New Roman"/>
          <w:sz w:val="20"/>
          <w:szCs w:val="20"/>
          <w:lang w:val="en-US"/>
        </w:rPr>
        <w:t xml:space="preserve">, </w:t>
      </w:r>
      <w:r w:rsidRPr="000009C0">
        <w:rPr>
          <w:rFonts w:ascii="Times New Roman" w:hAnsi="Times New Roman"/>
          <w:i/>
          <w:sz w:val="20"/>
          <w:szCs w:val="20"/>
          <w:lang w:val="en-US"/>
        </w:rPr>
        <w:t>3</w:t>
      </w:r>
      <w:r w:rsidRPr="00337B24">
        <w:rPr>
          <w:rFonts w:ascii="Times New Roman" w:hAnsi="Times New Roman"/>
          <w:sz w:val="20"/>
          <w:szCs w:val="20"/>
          <w:lang w:val="en-US"/>
        </w:rPr>
        <w:t>, 679-693</w:t>
      </w:r>
    </w:p>
    <w:p w:rsidR="00545FBE" w:rsidRPr="00337B24" w:rsidRDefault="002D450D" w:rsidP="000009C0">
      <w:pPr>
        <w:tabs>
          <w:tab w:val="left" w:pos="709"/>
        </w:tabs>
        <w:jc w:val="both"/>
        <w:rPr>
          <w:rFonts w:ascii="Times New Roman" w:hAnsi="Times New Roman"/>
          <w:sz w:val="20"/>
          <w:szCs w:val="20"/>
          <w:lang w:val="en-US"/>
        </w:rPr>
      </w:pPr>
      <w:proofErr w:type="gramStart"/>
      <w:r w:rsidRPr="00337B24">
        <w:rPr>
          <w:rFonts w:ascii="Times New Roman" w:hAnsi="Times New Roman"/>
          <w:sz w:val="20"/>
          <w:szCs w:val="20"/>
          <w:lang w:val="en-US"/>
        </w:rPr>
        <w:t>Kramer, M. (2007).</w:t>
      </w:r>
      <w:proofErr w:type="gramEnd"/>
      <w:r w:rsidRPr="00337B24">
        <w:rPr>
          <w:rFonts w:ascii="Times New Roman" w:hAnsi="Times New Roman"/>
          <w:sz w:val="20"/>
          <w:szCs w:val="20"/>
          <w:lang w:val="en-US"/>
        </w:rPr>
        <w:t xml:space="preserve"> </w:t>
      </w:r>
      <w:proofErr w:type="gramStart"/>
      <w:r w:rsidRPr="00337B24">
        <w:rPr>
          <w:rFonts w:ascii="Times New Roman" w:hAnsi="Times New Roman"/>
          <w:i/>
          <w:sz w:val="20"/>
          <w:szCs w:val="20"/>
          <w:lang w:val="en-US"/>
        </w:rPr>
        <w:t>The dream experience.</w:t>
      </w:r>
      <w:proofErr w:type="gramEnd"/>
      <w:r w:rsidRPr="00337B24">
        <w:rPr>
          <w:rFonts w:ascii="Times New Roman" w:hAnsi="Times New Roman"/>
          <w:sz w:val="20"/>
          <w:szCs w:val="20"/>
          <w:lang w:val="en-US"/>
        </w:rPr>
        <w:t xml:space="preserve"> New York: Routledge.</w:t>
      </w:r>
    </w:p>
    <w:p w:rsidR="00337B24" w:rsidRDefault="007F5958" w:rsidP="000009C0">
      <w:pPr>
        <w:tabs>
          <w:tab w:val="left" w:pos="709"/>
        </w:tabs>
        <w:jc w:val="both"/>
        <w:rPr>
          <w:rFonts w:ascii="Times New Roman" w:hAnsi="Times New Roman"/>
          <w:i/>
          <w:sz w:val="20"/>
          <w:szCs w:val="20"/>
          <w:lang w:val="en-US"/>
        </w:rPr>
      </w:pPr>
      <w:r w:rsidRPr="0024728D">
        <w:rPr>
          <w:rFonts w:ascii="Times New Roman" w:hAnsi="Times New Roman"/>
          <w:sz w:val="20"/>
          <w:szCs w:val="20"/>
          <w:lang w:val="sv-SE"/>
        </w:rPr>
        <w:t xml:space="preserve">Lilja, Å., Smith, G.J.W., &amp; Salford, L. (1992). </w:t>
      </w:r>
      <w:proofErr w:type="spellStart"/>
      <w:proofErr w:type="gramStart"/>
      <w:r w:rsidR="00E72AEE" w:rsidRPr="00337B24">
        <w:rPr>
          <w:rFonts w:ascii="Times New Roman" w:hAnsi="Times New Roman"/>
          <w:sz w:val="20"/>
          <w:szCs w:val="20"/>
          <w:lang w:val="en-US"/>
        </w:rPr>
        <w:t>Microprocesses</w:t>
      </w:r>
      <w:proofErr w:type="spellEnd"/>
      <w:r w:rsidR="00E72AEE" w:rsidRPr="00337B24">
        <w:rPr>
          <w:rFonts w:ascii="Times New Roman" w:hAnsi="Times New Roman"/>
          <w:sz w:val="20"/>
          <w:szCs w:val="20"/>
          <w:lang w:val="en-US"/>
        </w:rPr>
        <w:t xml:space="preserve"> in perception and personality.</w:t>
      </w:r>
      <w:proofErr w:type="gramEnd"/>
      <w:r w:rsidR="00E72AEE" w:rsidRPr="00337B24">
        <w:rPr>
          <w:rFonts w:ascii="Times New Roman" w:hAnsi="Times New Roman"/>
          <w:sz w:val="20"/>
          <w:szCs w:val="20"/>
          <w:lang w:val="en-US"/>
        </w:rPr>
        <w:t xml:space="preserve"> </w:t>
      </w:r>
      <w:r w:rsidR="00E72AEE" w:rsidRPr="00337B24">
        <w:rPr>
          <w:rFonts w:ascii="Times New Roman" w:hAnsi="Times New Roman"/>
          <w:i/>
          <w:sz w:val="20"/>
          <w:szCs w:val="20"/>
          <w:lang w:val="en-US"/>
        </w:rPr>
        <w:t xml:space="preserve">Journal of Nervous </w:t>
      </w:r>
      <w:r w:rsidR="00337B24" w:rsidRPr="00337B24">
        <w:rPr>
          <w:rFonts w:ascii="Times New Roman" w:hAnsi="Times New Roman"/>
          <w:i/>
          <w:sz w:val="20"/>
          <w:szCs w:val="20"/>
          <w:lang w:val="en-US"/>
        </w:rPr>
        <w:t xml:space="preserve"> </w:t>
      </w:r>
    </w:p>
    <w:p w:rsidR="007F5958" w:rsidRPr="00337B24" w:rsidRDefault="00337B24" w:rsidP="000009C0">
      <w:pPr>
        <w:tabs>
          <w:tab w:val="left" w:pos="709"/>
        </w:tabs>
        <w:jc w:val="both"/>
        <w:rPr>
          <w:rFonts w:ascii="Times New Roman" w:hAnsi="Times New Roman"/>
          <w:i/>
          <w:sz w:val="20"/>
          <w:szCs w:val="20"/>
          <w:lang w:val="en-US"/>
        </w:rPr>
      </w:pPr>
      <w:r>
        <w:rPr>
          <w:rFonts w:ascii="Times New Roman" w:hAnsi="Times New Roman"/>
          <w:i/>
          <w:sz w:val="20"/>
          <w:szCs w:val="20"/>
          <w:lang w:val="en-US"/>
        </w:rPr>
        <w:tab/>
      </w:r>
      <w:proofErr w:type="gramStart"/>
      <w:r w:rsidR="00E72AEE" w:rsidRPr="00337B24">
        <w:rPr>
          <w:rFonts w:ascii="Times New Roman" w:hAnsi="Times New Roman"/>
          <w:i/>
          <w:sz w:val="20"/>
          <w:szCs w:val="20"/>
          <w:lang w:val="en-US"/>
        </w:rPr>
        <w:t>and</w:t>
      </w:r>
      <w:proofErr w:type="gramEnd"/>
      <w:r w:rsidR="00E72AEE" w:rsidRPr="00337B24">
        <w:rPr>
          <w:rFonts w:ascii="Times New Roman" w:hAnsi="Times New Roman"/>
          <w:i/>
          <w:sz w:val="20"/>
          <w:szCs w:val="20"/>
          <w:lang w:val="en-US"/>
        </w:rPr>
        <w:t xml:space="preserve"> Mental Disease, 180</w:t>
      </w:r>
      <w:r w:rsidR="00E72AEE" w:rsidRPr="00337B24">
        <w:rPr>
          <w:rFonts w:ascii="Times New Roman" w:hAnsi="Times New Roman"/>
          <w:sz w:val="20"/>
          <w:szCs w:val="20"/>
          <w:lang w:val="en-US"/>
        </w:rPr>
        <w:t>, 82 – 88.</w:t>
      </w:r>
    </w:p>
    <w:p w:rsidR="00337B24" w:rsidRDefault="00545FBE" w:rsidP="000009C0">
      <w:pPr>
        <w:tabs>
          <w:tab w:val="left" w:pos="709"/>
        </w:tabs>
        <w:jc w:val="both"/>
        <w:rPr>
          <w:rFonts w:ascii="Times New Roman" w:hAnsi="Times New Roman"/>
          <w:sz w:val="20"/>
          <w:szCs w:val="20"/>
          <w:lang w:val="en-US"/>
        </w:rPr>
      </w:pPr>
      <w:proofErr w:type="spellStart"/>
      <w:proofErr w:type="gramStart"/>
      <w:r w:rsidRPr="00337B24">
        <w:rPr>
          <w:rFonts w:ascii="Times New Roman" w:hAnsi="Times New Roman"/>
          <w:sz w:val="20"/>
          <w:szCs w:val="20"/>
          <w:lang w:val="en-US"/>
        </w:rPr>
        <w:t>Maquet</w:t>
      </w:r>
      <w:proofErr w:type="spellEnd"/>
      <w:r w:rsidRPr="00337B24">
        <w:rPr>
          <w:rFonts w:ascii="Times New Roman" w:hAnsi="Times New Roman"/>
          <w:sz w:val="20"/>
          <w:szCs w:val="20"/>
          <w:lang w:val="en-US"/>
        </w:rPr>
        <w:t xml:space="preserve">, P., </w:t>
      </w:r>
      <w:proofErr w:type="spellStart"/>
      <w:r w:rsidRPr="00337B24">
        <w:rPr>
          <w:rFonts w:ascii="Times New Roman" w:hAnsi="Times New Roman"/>
          <w:sz w:val="20"/>
          <w:szCs w:val="20"/>
          <w:lang w:val="en-US"/>
        </w:rPr>
        <w:t>Peigneux</w:t>
      </w:r>
      <w:proofErr w:type="spellEnd"/>
      <w:r w:rsidRPr="00337B24">
        <w:rPr>
          <w:rFonts w:ascii="Times New Roman" w:hAnsi="Times New Roman"/>
          <w:sz w:val="20"/>
          <w:szCs w:val="20"/>
          <w:lang w:val="en-US"/>
        </w:rPr>
        <w:t xml:space="preserve">, P., </w:t>
      </w:r>
      <w:proofErr w:type="spellStart"/>
      <w:r w:rsidRPr="00337B24">
        <w:rPr>
          <w:rFonts w:ascii="Times New Roman" w:hAnsi="Times New Roman"/>
          <w:sz w:val="20"/>
          <w:szCs w:val="20"/>
          <w:lang w:val="en-US"/>
        </w:rPr>
        <w:t>Laureys</w:t>
      </w:r>
      <w:proofErr w:type="spellEnd"/>
      <w:r w:rsidRPr="00337B24">
        <w:rPr>
          <w:rFonts w:ascii="Times New Roman" w:hAnsi="Times New Roman"/>
          <w:sz w:val="20"/>
          <w:szCs w:val="20"/>
          <w:lang w:val="en-US"/>
        </w:rPr>
        <w:t xml:space="preserve">, S., </w:t>
      </w:r>
      <w:proofErr w:type="spellStart"/>
      <w:r w:rsidRPr="00337B24">
        <w:rPr>
          <w:rFonts w:ascii="Times New Roman" w:hAnsi="Times New Roman"/>
          <w:sz w:val="20"/>
          <w:szCs w:val="20"/>
          <w:lang w:val="en-US"/>
        </w:rPr>
        <w:t>Desseilles</w:t>
      </w:r>
      <w:proofErr w:type="spellEnd"/>
      <w:r w:rsidRPr="00337B24">
        <w:rPr>
          <w:rFonts w:ascii="Times New Roman" w:hAnsi="Times New Roman"/>
          <w:sz w:val="20"/>
          <w:szCs w:val="20"/>
          <w:lang w:val="en-US"/>
        </w:rPr>
        <w:t xml:space="preserve">, M., </w:t>
      </w:r>
      <w:proofErr w:type="spellStart"/>
      <w:r w:rsidRPr="00337B24">
        <w:rPr>
          <w:rFonts w:ascii="Times New Roman" w:hAnsi="Times New Roman"/>
          <w:sz w:val="20"/>
          <w:szCs w:val="20"/>
          <w:lang w:val="en-US"/>
        </w:rPr>
        <w:t>Boly</w:t>
      </w:r>
      <w:proofErr w:type="spellEnd"/>
      <w:r w:rsidRPr="00337B24">
        <w:rPr>
          <w:rFonts w:ascii="Times New Roman" w:hAnsi="Times New Roman"/>
          <w:sz w:val="20"/>
          <w:szCs w:val="20"/>
          <w:lang w:val="en-US"/>
        </w:rPr>
        <w:t>, M.</w:t>
      </w:r>
      <w:r w:rsidR="00640F00" w:rsidRPr="00337B24">
        <w:rPr>
          <w:rFonts w:ascii="Times New Roman" w:hAnsi="Times New Roman"/>
          <w:sz w:val="20"/>
          <w:szCs w:val="20"/>
          <w:lang w:val="en-US"/>
        </w:rPr>
        <w:t xml:space="preserve"> &amp; Dang-Vu, T. (2003).</w:t>
      </w:r>
      <w:proofErr w:type="gramEnd"/>
      <w:r w:rsidR="00640F00" w:rsidRPr="00337B24">
        <w:rPr>
          <w:rFonts w:ascii="Times New Roman" w:hAnsi="Times New Roman"/>
          <w:sz w:val="20"/>
          <w:szCs w:val="20"/>
          <w:lang w:val="en-US"/>
        </w:rPr>
        <w:t xml:space="preserve"> Off-line </w:t>
      </w:r>
      <w:r w:rsidRPr="00337B24">
        <w:rPr>
          <w:rFonts w:ascii="Times New Roman" w:hAnsi="Times New Roman"/>
          <w:sz w:val="20"/>
          <w:szCs w:val="20"/>
          <w:lang w:val="en-US"/>
        </w:rPr>
        <w:t>processing of</w:t>
      </w:r>
      <w:r w:rsidR="00337B24" w:rsidRPr="00337B24">
        <w:rPr>
          <w:rFonts w:ascii="Times New Roman" w:hAnsi="Times New Roman"/>
          <w:sz w:val="20"/>
          <w:szCs w:val="20"/>
          <w:lang w:val="en-US"/>
        </w:rPr>
        <w:t xml:space="preserve"> </w:t>
      </w:r>
    </w:p>
    <w:p w:rsidR="00337B24" w:rsidRDefault="00337B24" w:rsidP="000009C0">
      <w:pPr>
        <w:tabs>
          <w:tab w:val="left" w:pos="709"/>
        </w:tabs>
        <w:jc w:val="both"/>
        <w:rPr>
          <w:rFonts w:ascii="Times New Roman" w:hAnsi="Times New Roman"/>
          <w:i/>
          <w:iCs/>
          <w:sz w:val="20"/>
          <w:szCs w:val="20"/>
          <w:lang w:val="en-US"/>
        </w:rPr>
      </w:pPr>
      <w:r>
        <w:rPr>
          <w:rFonts w:ascii="Times New Roman" w:hAnsi="Times New Roman"/>
          <w:sz w:val="20"/>
          <w:szCs w:val="20"/>
          <w:lang w:val="en-US"/>
        </w:rPr>
        <w:lastRenderedPageBreak/>
        <w:tab/>
      </w:r>
      <w:proofErr w:type="gramStart"/>
      <w:r w:rsidR="00545FBE" w:rsidRPr="00337B24">
        <w:rPr>
          <w:rFonts w:ascii="Times New Roman" w:hAnsi="Times New Roman"/>
          <w:sz w:val="20"/>
          <w:szCs w:val="20"/>
          <w:lang w:val="en-US"/>
        </w:rPr>
        <w:t>memory</w:t>
      </w:r>
      <w:proofErr w:type="gramEnd"/>
      <w:r w:rsidR="00545FBE" w:rsidRPr="00337B24">
        <w:rPr>
          <w:rFonts w:ascii="Times New Roman" w:hAnsi="Times New Roman"/>
          <w:sz w:val="20"/>
          <w:szCs w:val="20"/>
          <w:lang w:val="en-US"/>
        </w:rPr>
        <w:t xml:space="preserve"> traces during human sleep: Contribution of functional  neuroimaging, </w:t>
      </w:r>
      <w:r w:rsidR="00545FBE" w:rsidRPr="00337B24">
        <w:rPr>
          <w:rFonts w:ascii="Times New Roman" w:hAnsi="Times New Roman"/>
          <w:i/>
          <w:iCs/>
          <w:sz w:val="20"/>
          <w:szCs w:val="20"/>
          <w:lang w:val="en-US"/>
        </w:rPr>
        <w:t xml:space="preserve">Sleep and </w:t>
      </w:r>
      <w:r w:rsidR="00640F00" w:rsidRPr="00337B24">
        <w:rPr>
          <w:rFonts w:ascii="Times New Roman" w:hAnsi="Times New Roman"/>
          <w:i/>
          <w:iCs/>
          <w:sz w:val="20"/>
          <w:szCs w:val="20"/>
          <w:lang w:val="en-US"/>
        </w:rPr>
        <w:t>Biological</w:t>
      </w:r>
      <w:r>
        <w:rPr>
          <w:rFonts w:ascii="Times New Roman" w:hAnsi="Times New Roman"/>
          <w:i/>
          <w:iCs/>
          <w:sz w:val="20"/>
          <w:szCs w:val="20"/>
          <w:lang w:val="en-US"/>
        </w:rPr>
        <w:t xml:space="preserve"> </w:t>
      </w:r>
    </w:p>
    <w:p w:rsidR="00545FBE" w:rsidRPr="00337B24" w:rsidRDefault="00337B24" w:rsidP="000009C0">
      <w:pPr>
        <w:tabs>
          <w:tab w:val="left" w:pos="709"/>
        </w:tabs>
        <w:jc w:val="both"/>
        <w:rPr>
          <w:rFonts w:ascii="Times New Roman" w:hAnsi="Times New Roman"/>
          <w:i/>
          <w:iCs/>
          <w:sz w:val="20"/>
          <w:szCs w:val="20"/>
          <w:lang w:val="en-US"/>
        </w:rPr>
      </w:pPr>
      <w:r>
        <w:rPr>
          <w:rFonts w:ascii="Times New Roman" w:hAnsi="Times New Roman"/>
          <w:i/>
          <w:iCs/>
          <w:sz w:val="20"/>
          <w:szCs w:val="20"/>
          <w:lang w:val="en-US"/>
        </w:rPr>
        <w:tab/>
      </w:r>
      <w:r w:rsidR="00545FBE" w:rsidRPr="00337B24">
        <w:rPr>
          <w:rFonts w:ascii="Times New Roman" w:hAnsi="Times New Roman"/>
          <w:i/>
          <w:iCs/>
          <w:sz w:val="20"/>
          <w:szCs w:val="20"/>
          <w:lang w:val="en-US"/>
        </w:rPr>
        <w:t>Rhythms,</w:t>
      </w:r>
      <w:r w:rsidR="00545FBE" w:rsidRPr="00337B24">
        <w:rPr>
          <w:rFonts w:ascii="Times New Roman" w:hAnsi="Times New Roman"/>
          <w:sz w:val="20"/>
          <w:szCs w:val="20"/>
          <w:lang w:val="en-US"/>
        </w:rPr>
        <w:t xml:space="preserve"> </w:t>
      </w:r>
      <w:r w:rsidR="00545FBE" w:rsidRPr="00337B24">
        <w:rPr>
          <w:rFonts w:ascii="Times New Roman" w:hAnsi="Times New Roman"/>
          <w:i/>
          <w:sz w:val="20"/>
          <w:szCs w:val="20"/>
          <w:lang w:val="en-US"/>
        </w:rPr>
        <w:t>1</w:t>
      </w:r>
      <w:r w:rsidR="00545FBE" w:rsidRPr="00337B24">
        <w:rPr>
          <w:rFonts w:ascii="Times New Roman" w:hAnsi="Times New Roman"/>
          <w:sz w:val="20"/>
          <w:szCs w:val="20"/>
          <w:lang w:val="en-US"/>
        </w:rPr>
        <w:t>, 75–80.</w:t>
      </w:r>
    </w:p>
    <w:p w:rsidR="000C1617" w:rsidRPr="00337B24" w:rsidRDefault="000C1617" w:rsidP="000009C0">
      <w:pPr>
        <w:tabs>
          <w:tab w:val="left" w:pos="709"/>
        </w:tabs>
        <w:jc w:val="both"/>
        <w:rPr>
          <w:rFonts w:ascii="Times New Roman" w:hAnsi="Times New Roman"/>
          <w:sz w:val="20"/>
          <w:szCs w:val="20"/>
          <w:lang w:val="en-GB"/>
        </w:rPr>
      </w:pPr>
      <w:proofErr w:type="spellStart"/>
      <w:r w:rsidRPr="00337B24">
        <w:rPr>
          <w:rFonts w:ascii="Times New Roman" w:hAnsi="Times New Roman"/>
          <w:sz w:val="20"/>
          <w:szCs w:val="20"/>
          <w:lang w:val="en-GB"/>
        </w:rPr>
        <w:t>Mednick</w:t>
      </w:r>
      <w:proofErr w:type="spellEnd"/>
      <w:r w:rsidRPr="00337B24">
        <w:rPr>
          <w:rFonts w:ascii="Times New Roman" w:hAnsi="Times New Roman"/>
          <w:sz w:val="20"/>
          <w:szCs w:val="20"/>
          <w:lang w:val="en-GB"/>
        </w:rPr>
        <w:t xml:space="preserve">, S. C., Nakayama, K., </w:t>
      </w:r>
      <w:proofErr w:type="spellStart"/>
      <w:r w:rsidRPr="00337B24">
        <w:rPr>
          <w:rFonts w:ascii="Times New Roman" w:hAnsi="Times New Roman"/>
          <w:sz w:val="20"/>
          <w:szCs w:val="20"/>
          <w:lang w:val="en-GB"/>
        </w:rPr>
        <w:t>Cantero</w:t>
      </w:r>
      <w:proofErr w:type="spellEnd"/>
      <w:r w:rsidRPr="00337B24">
        <w:rPr>
          <w:rFonts w:ascii="Times New Roman" w:hAnsi="Times New Roman"/>
          <w:sz w:val="20"/>
          <w:szCs w:val="20"/>
          <w:lang w:val="en-GB"/>
        </w:rPr>
        <w:t xml:space="preserve">, J. L., Atienza, M., Levin, A. L., Pathak, N., &amp; </w:t>
      </w:r>
      <w:proofErr w:type="spellStart"/>
      <w:r w:rsidRPr="00337B24">
        <w:rPr>
          <w:rFonts w:ascii="Times New Roman" w:hAnsi="Times New Roman"/>
          <w:sz w:val="20"/>
          <w:szCs w:val="20"/>
          <w:lang w:val="en-GB"/>
        </w:rPr>
        <w:t>Stickgold</w:t>
      </w:r>
      <w:proofErr w:type="spellEnd"/>
      <w:r w:rsidRPr="00337B24">
        <w:rPr>
          <w:rFonts w:ascii="Times New Roman" w:hAnsi="Times New Roman"/>
          <w:sz w:val="20"/>
          <w:szCs w:val="20"/>
          <w:lang w:val="en-GB"/>
        </w:rPr>
        <w:t xml:space="preserve">, R. (2002).The restorative effect of naps on perceptual deterioration. </w:t>
      </w:r>
      <w:r w:rsidR="000009C0">
        <w:rPr>
          <w:rFonts w:ascii="Times New Roman" w:hAnsi="Times New Roman"/>
          <w:i/>
          <w:sz w:val="20"/>
          <w:szCs w:val="20"/>
          <w:lang w:val="en-GB"/>
        </w:rPr>
        <w:t xml:space="preserve">Nature Neuroscience </w:t>
      </w:r>
      <w:r w:rsidRPr="00337B24">
        <w:rPr>
          <w:rFonts w:ascii="Times New Roman" w:hAnsi="Times New Roman"/>
          <w:i/>
          <w:sz w:val="20"/>
          <w:szCs w:val="20"/>
          <w:lang w:val="en-GB"/>
        </w:rPr>
        <w:t>5</w:t>
      </w:r>
      <w:r w:rsidR="000009C0">
        <w:rPr>
          <w:rFonts w:ascii="Times New Roman" w:hAnsi="Times New Roman"/>
          <w:i/>
          <w:sz w:val="20"/>
          <w:szCs w:val="20"/>
          <w:lang w:val="en-GB"/>
        </w:rPr>
        <w:t xml:space="preserve"> (</w:t>
      </w:r>
      <w:r w:rsidRPr="00337B24">
        <w:rPr>
          <w:rFonts w:ascii="Times New Roman" w:hAnsi="Times New Roman"/>
          <w:sz w:val="20"/>
          <w:szCs w:val="20"/>
          <w:lang w:val="en-GB"/>
        </w:rPr>
        <w:t>7</w:t>
      </w:r>
      <w:r w:rsidR="000009C0">
        <w:rPr>
          <w:rFonts w:ascii="Times New Roman" w:hAnsi="Times New Roman"/>
          <w:sz w:val="20"/>
          <w:szCs w:val="20"/>
          <w:lang w:val="en-GB"/>
        </w:rPr>
        <w:t>)</w:t>
      </w:r>
      <w:r w:rsidRPr="00337B24">
        <w:rPr>
          <w:rFonts w:ascii="Times New Roman" w:hAnsi="Times New Roman"/>
          <w:sz w:val="20"/>
          <w:szCs w:val="20"/>
          <w:lang w:val="en-GB"/>
        </w:rPr>
        <w:t>, 677-681.</w:t>
      </w:r>
    </w:p>
    <w:p w:rsidR="000C1617" w:rsidRPr="00337B24" w:rsidRDefault="000C1617" w:rsidP="000009C0">
      <w:pPr>
        <w:tabs>
          <w:tab w:val="left" w:pos="709"/>
        </w:tabs>
        <w:jc w:val="both"/>
        <w:rPr>
          <w:rFonts w:ascii="Times New Roman" w:hAnsi="Times New Roman"/>
          <w:sz w:val="20"/>
          <w:szCs w:val="20"/>
          <w:lang w:val="en-GB"/>
        </w:rPr>
      </w:pPr>
      <w:proofErr w:type="gramStart"/>
      <w:r w:rsidRPr="00337B24">
        <w:rPr>
          <w:rFonts w:ascii="Times New Roman" w:hAnsi="Times New Roman"/>
          <w:sz w:val="20"/>
          <w:szCs w:val="20"/>
          <w:lang w:val="en-GB"/>
        </w:rPr>
        <w:t>Nishida, M., Pearsall, J., Buckner, R.L., &amp; Walker, M.P. (2008).</w:t>
      </w:r>
      <w:proofErr w:type="gramEnd"/>
      <w:r w:rsidRPr="00337B24">
        <w:rPr>
          <w:rFonts w:ascii="Times New Roman" w:hAnsi="Times New Roman"/>
          <w:sz w:val="20"/>
          <w:szCs w:val="20"/>
          <w:lang w:val="en-GB"/>
        </w:rPr>
        <w:t xml:space="preserve"> REM sleep, prefrontal theta, and the </w:t>
      </w:r>
    </w:p>
    <w:p w:rsidR="000C1617" w:rsidRPr="00337B24" w:rsidRDefault="000C1617" w:rsidP="000009C0">
      <w:pPr>
        <w:tabs>
          <w:tab w:val="left" w:pos="709"/>
        </w:tabs>
        <w:jc w:val="both"/>
        <w:rPr>
          <w:rFonts w:ascii="Times New Roman" w:hAnsi="Times New Roman"/>
          <w:sz w:val="20"/>
          <w:szCs w:val="20"/>
          <w:lang w:val="en-GB"/>
        </w:rPr>
      </w:pPr>
      <w:r w:rsidRPr="00337B24">
        <w:rPr>
          <w:rFonts w:ascii="Times New Roman" w:hAnsi="Times New Roman"/>
          <w:sz w:val="20"/>
          <w:szCs w:val="20"/>
          <w:lang w:val="en-GB"/>
        </w:rPr>
        <w:tab/>
      </w:r>
      <w:proofErr w:type="gramStart"/>
      <w:r w:rsidR="002D450D" w:rsidRPr="00337B24">
        <w:rPr>
          <w:rFonts w:ascii="Times New Roman" w:hAnsi="Times New Roman"/>
          <w:sz w:val="20"/>
          <w:szCs w:val="20"/>
          <w:lang w:val="en-GB"/>
        </w:rPr>
        <w:t>consoli</w:t>
      </w:r>
      <w:r w:rsidRPr="00337B24">
        <w:rPr>
          <w:rFonts w:ascii="Times New Roman" w:hAnsi="Times New Roman"/>
          <w:sz w:val="20"/>
          <w:szCs w:val="20"/>
          <w:lang w:val="en-GB"/>
        </w:rPr>
        <w:t>dation</w:t>
      </w:r>
      <w:proofErr w:type="gramEnd"/>
      <w:r w:rsidRPr="00337B24">
        <w:rPr>
          <w:rFonts w:ascii="Times New Roman" w:hAnsi="Times New Roman"/>
          <w:sz w:val="20"/>
          <w:szCs w:val="20"/>
          <w:lang w:val="en-GB"/>
        </w:rPr>
        <w:t xml:space="preserve"> of human emotional memory. </w:t>
      </w:r>
      <w:r w:rsidRPr="00337B24">
        <w:rPr>
          <w:rFonts w:ascii="Times New Roman" w:hAnsi="Times New Roman"/>
          <w:i/>
          <w:sz w:val="20"/>
          <w:szCs w:val="20"/>
          <w:lang w:val="en-GB"/>
        </w:rPr>
        <w:t>Cerebral Cortex, 19</w:t>
      </w:r>
      <w:r w:rsidRPr="00337B24">
        <w:rPr>
          <w:rFonts w:ascii="Times New Roman" w:hAnsi="Times New Roman"/>
          <w:sz w:val="20"/>
          <w:szCs w:val="20"/>
          <w:lang w:val="en-GB"/>
        </w:rPr>
        <w:t>, 1158-1166.</w:t>
      </w:r>
    </w:p>
    <w:p w:rsidR="00337B24" w:rsidRDefault="00FD5ECC" w:rsidP="000009C0">
      <w:pPr>
        <w:tabs>
          <w:tab w:val="left" w:pos="709"/>
        </w:tabs>
        <w:jc w:val="both"/>
        <w:rPr>
          <w:rFonts w:ascii="Times New Roman" w:hAnsi="Times New Roman"/>
          <w:sz w:val="20"/>
          <w:szCs w:val="20"/>
          <w:lang w:val="en-US"/>
        </w:rPr>
      </w:pPr>
      <w:r w:rsidRPr="008D625A">
        <w:rPr>
          <w:rFonts w:ascii="Times New Roman" w:hAnsi="Times New Roman"/>
          <w:sz w:val="20"/>
          <w:szCs w:val="20"/>
          <w:lang w:val="sv-SE"/>
        </w:rPr>
        <w:t xml:space="preserve">Nyman, G. E &amp; Smith, G. J. (1961). </w:t>
      </w:r>
      <w:r w:rsidRPr="00337B24">
        <w:rPr>
          <w:rFonts w:ascii="Times New Roman" w:hAnsi="Times New Roman"/>
          <w:sz w:val="20"/>
          <w:szCs w:val="20"/>
          <w:lang w:val="en-US"/>
        </w:rPr>
        <w:t xml:space="preserve">Experimental differentiation of clinical syndromes within a sample of young </w:t>
      </w:r>
    </w:p>
    <w:p w:rsidR="00FD5ECC" w:rsidRPr="00337B24" w:rsidRDefault="00337B24" w:rsidP="000009C0">
      <w:pPr>
        <w:tabs>
          <w:tab w:val="left" w:pos="709"/>
        </w:tabs>
        <w:jc w:val="both"/>
        <w:rPr>
          <w:rFonts w:ascii="Times New Roman" w:hAnsi="Times New Roman"/>
          <w:sz w:val="20"/>
          <w:szCs w:val="20"/>
          <w:lang w:val="en-US"/>
        </w:rPr>
      </w:pPr>
      <w:r>
        <w:rPr>
          <w:rFonts w:ascii="Times New Roman" w:hAnsi="Times New Roman"/>
          <w:sz w:val="20"/>
          <w:szCs w:val="20"/>
          <w:lang w:val="en-US"/>
        </w:rPr>
        <w:tab/>
      </w:r>
      <w:proofErr w:type="gramStart"/>
      <w:r w:rsidR="00FD5ECC" w:rsidRPr="00337B24">
        <w:rPr>
          <w:rFonts w:ascii="Times New Roman" w:hAnsi="Times New Roman"/>
          <w:sz w:val="20"/>
          <w:szCs w:val="20"/>
          <w:lang w:val="en-US"/>
        </w:rPr>
        <w:t>neurotics</w:t>
      </w:r>
      <w:proofErr w:type="gramEnd"/>
      <w:r w:rsidR="00FD5ECC" w:rsidRPr="00337B24">
        <w:rPr>
          <w:rFonts w:ascii="Times New Roman" w:hAnsi="Times New Roman"/>
          <w:sz w:val="20"/>
          <w:szCs w:val="20"/>
          <w:lang w:val="en-US"/>
        </w:rPr>
        <w:t xml:space="preserve">. </w:t>
      </w:r>
      <w:proofErr w:type="spellStart"/>
      <w:r w:rsidR="00FD5ECC" w:rsidRPr="00337B24">
        <w:rPr>
          <w:rFonts w:ascii="Times New Roman" w:hAnsi="Times New Roman"/>
          <w:i/>
          <w:sz w:val="20"/>
          <w:szCs w:val="20"/>
          <w:lang w:val="en-US"/>
        </w:rPr>
        <w:t>Acta</w:t>
      </w:r>
      <w:proofErr w:type="spellEnd"/>
      <w:r w:rsidR="00FD5ECC" w:rsidRPr="00337B24">
        <w:rPr>
          <w:rFonts w:ascii="Times New Roman" w:hAnsi="Times New Roman"/>
          <w:i/>
          <w:sz w:val="20"/>
          <w:szCs w:val="20"/>
          <w:lang w:val="en-US"/>
        </w:rPr>
        <w:t xml:space="preserve"> </w:t>
      </w:r>
      <w:proofErr w:type="spellStart"/>
      <w:r w:rsidR="00FD5ECC" w:rsidRPr="00337B24">
        <w:rPr>
          <w:rFonts w:ascii="Times New Roman" w:hAnsi="Times New Roman"/>
          <w:i/>
          <w:sz w:val="20"/>
          <w:szCs w:val="20"/>
          <w:lang w:val="en-US"/>
        </w:rPr>
        <w:t>Psychiatrica</w:t>
      </w:r>
      <w:proofErr w:type="spellEnd"/>
      <w:r w:rsidR="00FD5ECC" w:rsidRPr="00337B24">
        <w:rPr>
          <w:rFonts w:ascii="Times New Roman" w:hAnsi="Times New Roman"/>
          <w:i/>
          <w:sz w:val="20"/>
          <w:szCs w:val="20"/>
          <w:lang w:val="en-US"/>
        </w:rPr>
        <w:t xml:space="preserve"> Scandinavia 37</w:t>
      </w:r>
      <w:r w:rsidR="00FD5ECC" w:rsidRPr="00337B24">
        <w:rPr>
          <w:rFonts w:ascii="Times New Roman" w:hAnsi="Times New Roman"/>
          <w:sz w:val="20"/>
          <w:szCs w:val="20"/>
          <w:lang w:val="en-US"/>
        </w:rPr>
        <w:t>, p. 14-31.</w:t>
      </w:r>
    </w:p>
    <w:p w:rsidR="000877BD" w:rsidRPr="00337B24" w:rsidRDefault="000877BD" w:rsidP="000009C0">
      <w:pPr>
        <w:tabs>
          <w:tab w:val="left" w:pos="709"/>
        </w:tabs>
        <w:jc w:val="both"/>
        <w:rPr>
          <w:rFonts w:ascii="Times New Roman" w:hAnsi="Times New Roman"/>
          <w:sz w:val="20"/>
          <w:szCs w:val="20"/>
          <w:lang w:val="en-GB"/>
        </w:rPr>
      </w:pPr>
      <w:proofErr w:type="gramStart"/>
      <w:r w:rsidRPr="00337B24">
        <w:rPr>
          <w:rFonts w:ascii="Times New Roman" w:hAnsi="Times New Roman"/>
          <w:sz w:val="20"/>
          <w:szCs w:val="20"/>
          <w:lang w:val="en-GB"/>
        </w:rPr>
        <w:t>Pace-Schott, E.F., &amp; Hobson, J. A. (2002).</w:t>
      </w:r>
      <w:proofErr w:type="gramEnd"/>
      <w:r w:rsidRPr="00337B24">
        <w:rPr>
          <w:rFonts w:ascii="Times New Roman" w:hAnsi="Times New Roman"/>
          <w:sz w:val="20"/>
          <w:szCs w:val="20"/>
          <w:lang w:val="en-GB"/>
        </w:rPr>
        <w:t xml:space="preserve"> The neurobiology of sleep: Genetic, cellular physiology and </w:t>
      </w:r>
    </w:p>
    <w:p w:rsidR="000877BD" w:rsidRPr="00337B24" w:rsidRDefault="000877BD" w:rsidP="000009C0">
      <w:pPr>
        <w:tabs>
          <w:tab w:val="left" w:pos="709"/>
        </w:tabs>
        <w:jc w:val="both"/>
        <w:rPr>
          <w:rFonts w:ascii="Times New Roman" w:hAnsi="Times New Roman"/>
          <w:sz w:val="20"/>
          <w:szCs w:val="20"/>
          <w:lang w:val="en-GB"/>
        </w:rPr>
      </w:pPr>
      <w:r w:rsidRPr="00337B24">
        <w:rPr>
          <w:rFonts w:ascii="Times New Roman" w:hAnsi="Times New Roman"/>
          <w:sz w:val="20"/>
          <w:szCs w:val="20"/>
          <w:lang w:val="en-GB"/>
        </w:rPr>
        <w:tab/>
      </w:r>
      <w:proofErr w:type="gramStart"/>
      <w:r w:rsidRPr="00337B24">
        <w:rPr>
          <w:rFonts w:ascii="Times New Roman" w:hAnsi="Times New Roman"/>
          <w:sz w:val="20"/>
          <w:szCs w:val="20"/>
          <w:lang w:val="en-GB"/>
        </w:rPr>
        <w:t>subcortical</w:t>
      </w:r>
      <w:proofErr w:type="gramEnd"/>
      <w:r w:rsidRPr="00337B24">
        <w:rPr>
          <w:rFonts w:ascii="Times New Roman" w:hAnsi="Times New Roman"/>
          <w:sz w:val="20"/>
          <w:szCs w:val="20"/>
          <w:lang w:val="en-GB"/>
        </w:rPr>
        <w:t xml:space="preserve"> networks. </w:t>
      </w:r>
      <w:r w:rsidRPr="00337B24">
        <w:rPr>
          <w:rFonts w:ascii="Times New Roman" w:hAnsi="Times New Roman"/>
          <w:i/>
          <w:sz w:val="20"/>
          <w:szCs w:val="20"/>
          <w:lang w:val="en-GB"/>
        </w:rPr>
        <w:t>Nature Review Neuroscience, 3</w:t>
      </w:r>
      <w:r w:rsidRPr="00337B24">
        <w:rPr>
          <w:rFonts w:ascii="Times New Roman" w:hAnsi="Times New Roman"/>
          <w:sz w:val="20"/>
          <w:szCs w:val="20"/>
          <w:lang w:val="en-GB"/>
        </w:rPr>
        <w:t>, 591-605.</w:t>
      </w:r>
    </w:p>
    <w:p w:rsidR="00C43802" w:rsidRDefault="008A27CF" w:rsidP="000009C0">
      <w:pPr>
        <w:tabs>
          <w:tab w:val="left" w:pos="709"/>
        </w:tabs>
        <w:jc w:val="both"/>
        <w:rPr>
          <w:rFonts w:ascii="Times New Roman" w:hAnsi="Times New Roman"/>
          <w:sz w:val="20"/>
          <w:szCs w:val="20"/>
          <w:lang w:val="en-US"/>
        </w:rPr>
      </w:pPr>
      <w:r w:rsidRPr="00337B24">
        <w:rPr>
          <w:rFonts w:ascii="Times New Roman" w:hAnsi="Times New Roman"/>
          <w:sz w:val="20"/>
          <w:szCs w:val="20"/>
          <w:lang w:val="en-GB"/>
        </w:rPr>
        <w:t xml:space="preserve">Payne, J. D., </w:t>
      </w:r>
      <w:proofErr w:type="spellStart"/>
      <w:r w:rsidRPr="00337B24">
        <w:rPr>
          <w:rFonts w:ascii="Times New Roman" w:hAnsi="Times New Roman"/>
          <w:sz w:val="20"/>
          <w:szCs w:val="20"/>
          <w:lang w:val="en-GB"/>
        </w:rPr>
        <w:t>Kensinger</w:t>
      </w:r>
      <w:proofErr w:type="spellEnd"/>
      <w:r w:rsidRPr="00337B24">
        <w:rPr>
          <w:rFonts w:ascii="Times New Roman" w:hAnsi="Times New Roman"/>
          <w:sz w:val="20"/>
          <w:szCs w:val="20"/>
          <w:lang w:val="en-GB"/>
        </w:rPr>
        <w:t xml:space="preserve">, E. A., </w:t>
      </w:r>
      <w:proofErr w:type="spellStart"/>
      <w:r w:rsidRPr="00337B24">
        <w:rPr>
          <w:rFonts w:ascii="Times New Roman" w:hAnsi="Times New Roman"/>
          <w:sz w:val="20"/>
          <w:szCs w:val="20"/>
          <w:lang w:val="en-GB"/>
        </w:rPr>
        <w:t>Wamsley</w:t>
      </w:r>
      <w:proofErr w:type="spellEnd"/>
      <w:r w:rsidRPr="00337B24">
        <w:rPr>
          <w:rFonts w:ascii="Times New Roman" w:hAnsi="Times New Roman"/>
          <w:sz w:val="20"/>
          <w:szCs w:val="20"/>
          <w:lang w:val="en-GB"/>
        </w:rPr>
        <w:t xml:space="preserve">, Erin J., </w:t>
      </w:r>
      <w:proofErr w:type="spellStart"/>
      <w:r w:rsidRPr="00337B24">
        <w:rPr>
          <w:rFonts w:ascii="Times New Roman" w:hAnsi="Times New Roman"/>
          <w:sz w:val="20"/>
          <w:szCs w:val="20"/>
          <w:lang w:val="en-GB"/>
        </w:rPr>
        <w:t>Spreng</w:t>
      </w:r>
      <w:proofErr w:type="spellEnd"/>
      <w:r w:rsidRPr="00337B24">
        <w:rPr>
          <w:rFonts w:ascii="Times New Roman" w:hAnsi="Times New Roman"/>
          <w:sz w:val="20"/>
          <w:szCs w:val="20"/>
          <w:lang w:val="en-GB"/>
        </w:rPr>
        <w:t xml:space="preserve">, R. N., Alger, S.E., </w:t>
      </w:r>
      <w:proofErr w:type="spellStart"/>
      <w:r w:rsidRPr="00337B24">
        <w:rPr>
          <w:rFonts w:ascii="Times New Roman" w:hAnsi="Times New Roman"/>
          <w:sz w:val="20"/>
          <w:szCs w:val="20"/>
          <w:lang w:val="en-GB"/>
        </w:rPr>
        <w:t>Gibler</w:t>
      </w:r>
      <w:proofErr w:type="spellEnd"/>
      <w:r w:rsidRPr="00337B24">
        <w:rPr>
          <w:rFonts w:ascii="Times New Roman" w:hAnsi="Times New Roman"/>
          <w:sz w:val="20"/>
          <w:szCs w:val="20"/>
          <w:lang w:val="en-GB"/>
        </w:rPr>
        <w:t xml:space="preserve">, K. </w:t>
      </w:r>
      <w:proofErr w:type="spellStart"/>
      <w:r w:rsidRPr="00337B24">
        <w:rPr>
          <w:rFonts w:ascii="Times New Roman" w:hAnsi="Times New Roman"/>
          <w:sz w:val="20"/>
          <w:szCs w:val="20"/>
          <w:lang w:val="en-US"/>
        </w:rPr>
        <w:t>Schacter</w:t>
      </w:r>
      <w:proofErr w:type="spellEnd"/>
      <w:r w:rsidRPr="00337B24">
        <w:rPr>
          <w:rFonts w:ascii="Times New Roman" w:hAnsi="Times New Roman"/>
          <w:sz w:val="20"/>
          <w:szCs w:val="20"/>
          <w:lang w:val="en-US"/>
        </w:rPr>
        <w:t xml:space="preserve">, D. L. &amp; </w:t>
      </w:r>
      <w:proofErr w:type="spellStart"/>
      <w:r w:rsidRPr="00337B24">
        <w:rPr>
          <w:rFonts w:ascii="Times New Roman" w:hAnsi="Times New Roman"/>
          <w:sz w:val="20"/>
          <w:szCs w:val="20"/>
          <w:lang w:val="en-US"/>
        </w:rPr>
        <w:t>Stickgold</w:t>
      </w:r>
      <w:proofErr w:type="spellEnd"/>
      <w:r w:rsidRPr="00337B24">
        <w:rPr>
          <w:rFonts w:ascii="Times New Roman" w:hAnsi="Times New Roman"/>
          <w:sz w:val="20"/>
          <w:szCs w:val="20"/>
          <w:lang w:val="en-US"/>
        </w:rPr>
        <w:t xml:space="preserve">, R. (2015). </w:t>
      </w:r>
      <w:proofErr w:type="gramStart"/>
      <w:r w:rsidRPr="00337B24">
        <w:rPr>
          <w:rFonts w:ascii="Times New Roman" w:hAnsi="Times New Roman"/>
          <w:sz w:val="20"/>
          <w:szCs w:val="20"/>
          <w:lang w:val="en-US"/>
        </w:rPr>
        <w:t>Napping and the selective cons</w:t>
      </w:r>
      <w:r w:rsidR="00FD5ECC" w:rsidRPr="00337B24">
        <w:rPr>
          <w:rFonts w:ascii="Times New Roman" w:hAnsi="Times New Roman"/>
          <w:sz w:val="20"/>
          <w:szCs w:val="20"/>
          <w:lang w:val="en-US"/>
        </w:rPr>
        <w:t xml:space="preserve">olidation of </w:t>
      </w:r>
      <w:r w:rsidRPr="00337B24">
        <w:rPr>
          <w:rFonts w:ascii="Times New Roman" w:hAnsi="Times New Roman"/>
          <w:sz w:val="20"/>
          <w:szCs w:val="20"/>
          <w:lang w:val="en-US"/>
        </w:rPr>
        <w:t>negative aspects of scenes.</w:t>
      </w:r>
      <w:proofErr w:type="gramEnd"/>
      <w:r w:rsidRPr="00337B24">
        <w:rPr>
          <w:rFonts w:ascii="Times New Roman" w:hAnsi="Times New Roman"/>
          <w:sz w:val="20"/>
          <w:szCs w:val="20"/>
          <w:lang w:val="en-US"/>
        </w:rPr>
        <w:t xml:space="preserve"> </w:t>
      </w:r>
      <w:r w:rsidRPr="00337B24">
        <w:rPr>
          <w:rFonts w:ascii="Times New Roman" w:hAnsi="Times New Roman"/>
          <w:i/>
          <w:sz w:val="20"/>
          <w:szCs w:val="20"/>
          <w:lang w:val="en-US"/>
        </w:rPr>
        <w:t>Emotion</w:t>
      </w:r>
      <w:r w:rsidRPr="00337B24">
        <w:rPr>
          <w:rFonts w:ascii="Times New Roman" w:hAnsi="Times New Roman"/>
          <w:sz w:val="20"/>
          <w:szCs w:val="20"/>
          <w:lang w:val="en-US"/>
        </w:rPr>
        <w:t xml:space="preserve">, </w:t>
      </w:r>
      <w:r w:rsidRPr="00337B24">
        <w:rPr>
          <w:rFonts w:ascii="Times New Roman" w:hAnsi="Times New Roman"/>
          <w:i/>
          <w:sz w:val="20"/>
          <w:szCs w:val="20"/>
          <w:lang w:val="en-US"/>
        </w:rPr>
        <w:t>15</w:t>
      </w:r>
      <w:r w:rsidR="000009C0">
        <w:rPr>
          <w:rFonts w:ascii="Times New Roman" w:hAnsi="Times New Roman"/>
          <w:i/>
          <w:sz w:val="20"/>
          <w:szCs w:val="20"/>
          <w:lang w:val="en-US"/>
        </w:rPr>
        <w:t xml:space="preserve"> </w:t>
      </w:r>
      <w:r w:rsidRPr="00337B24">
        <w:rPr>
          <w:rFonts w:ascii="Times New Roman" w:hAnsi="Times New Roman"/>
          <w:sz w:val="20"/>
          <w:szCs w:val="20"/>
          <w:lang w:val="en-US"/>
        </w:rPr>
        <w:t xml:space="preserve">(2), </w:t>
      </w:r>
    </w:p>
    <w:p w:rsidR="008A27CF" w:rsidRPr="00337B24" w:rsidRDefault="00C43802" w:rsidP="000009C0">
      <w:pPr>
        <w:tabs>
          <w:tab w:val="left" w:pos="709"/>
        </w:tabs>
        <w:jc w:val="both"/>
        <w:rPr>
          <w:rFonts w:ascii="Times New Roman" w:hAnsi="Times New Roman"/>
          <w:sz w:val="20"/>
          <w:szCs w:val="20"/>
          <w:lang w:val="en-US"/>
        </w:rPr>
      </w:pPr>
      <w:r>
        <w:rPr>
          <w:rFonts w:ascii="Times New Roman" w:hAnsi="Times New Roman"/>
          <w:sz w:val="20"/>
          <w:szCs w:val="20"/>
          <w:lang w:val="en-US"/>
        </w:rPr>
        <w:tab/>
      </w:r>
      <w:proofErr w:type="gramStart"/>
      <w:r w:rsidR="008A27CF" w:rsidRPr="00337B24">
        <w:rPr>
          <w:rFonts w:ascii="Times New Roman" w:hAnsi="Times New Roman"/>
          <w:sz w:val="20"/>
          <w:szCs w:val="20"/>
          <w:lang w:val="en-US"/>
        </w:rPr>
        <w:t>176-186.</w:t>
      </w:r>
      <w:proofErr w:type="gramEnd"/>
    </w:p>
    <w:p w:rsidR="002D450D" w:rsidRPr="00337B24" w:rsidRDefault="002D450D" w:rsidP="000009C0">
      <w:pPr>
        <w:tabs>
          <w:tab w:val="left" w:pos="709"/>
        </w:tabs>
        <w:jc w:val="both"/>
        <w:rPr>
          <w:rFonts w:ascii="Times New Roman" w:hAnsi="Times New Roman"/>
          <w:sz w:val="20"/>
          <w:szCs w:val="20"/>
          <w:lang w:val="en-US"/>
        </w:rPr>
      </w:pPr>
      <w:proofErr w:type="spellStart"/>
      <w:r w:rsidRPr="00337B24">
        <w:rPr>
          <w:rFonts w:ascii="Times New Roman" w:hAnsi="Times New Roman"/>
          <w:sz w:val="20"/>
          <w:szCs w:val="20"/>
          <w:lang w:val="en-US"/>
        </w:rPr>
        <w:t>Revonsuo</w:t>
      </w:r>
      <w:proofErr w:type="spellEnd"/>
      <w:r w:rsidRPr="00337B24">
        <w:rPr>
          <w:rFonts w:ascii="Times New Roman" w:hAnsi="Times New Roman"/>
          <w:sz w:val="20"/>
          <w:szCs w:val="20"/>
          <w:lang w:val="en-US"/>
        </w:rPr>
        <w:t xml:space="preserve">, A. (2000) </w:t>
      </w:r>
      <w:proofErr w:type="gramStart"/>
      <w:r w:rsidRPr="00337B24">
        <w:rPr>
          <w:rFonts w:ascii="Times New Roman" w:hAnsi="Times New Roman"/>
          <w:sz w:val="20"/>
          <w:szCs w:val="20"/>
          <w:lang w:val="en-US"/>
        </w:rPr>
        <w:t>The</w:t>
      </w:r>
      <w:proofErr w:type="gramEnd"/>
      <w:r w:rsidRPr="00337B24">
        <w:rPr>
          <w:rFonts w:ascii="Times New Roman" w:hAnsi="Times New Roman"/>
          <w:sz w:val="20"/>
          <w:szCs w:val="20"/>
          <w:lang w:val="en-US"/>
        </w:rPr>
        <w:t xml:space="preserve"> reinterpretation of dreams: An evolutionary hypothesis of the function of dreaming. </w:t>
      </w:r>
    </w:p>
    <w:p w:rsidR="002D450D" w:rsidRDefault="002D450D" w:rsidP="000009C0">
      <w:pPr>
        <w:tabs>
          <w:tab w:val="left" w:pos="709"/>
        </w:tabs>
        <w:jc w:val="both"/>
        <w:rPr>
          <w:rFonts w:ascii="Times New Roman" w:hAnsi="Times New Roman"/>
          <w:sz w:val="20"/>
          <w:szCs w:val="20"/>
          <w:lang w:val="en-US"/>
        </w:rPr>
      </w:pPr>
      <w:r w:rsidRPr="00337B24">
        <w:rPr>
          <w:rFonts w:ascii="Times New Roman" w:hAnsi="Times New Roman"/>
          <w:sz w:val="20"/>
          <w:szCs w:val="20"/>
          <w:lang w:val="en-US"/>
        </w:rPr>
        <w:tab/>
      </w:r>
      <w:proofErr w:type="gramStart"/>
      <w:r w:rsidRPr="00337B24">
        <w:rPr>
          <w:rFonts w:ascii="Times New Roman" w:hAnsi="Times New Roman"/>
          <w:i/>
          <w:sz w:val="20"/>
          <w:szCs w:val="20"/>
          <w:lang w:val="en-US"/>
        </w:rPr>
        <w:t xml:space="preserve">Behavioral and Brain Sciences, </w:t>
      </w:r>
      <w:r w:rsidRPr="000009C0">
        <w:rPr>
          <w:rFonts w:ascii="Times New Roman" w:hAnsi="Times New Roman"/>
          <w:bCs/>
          <w:i/>
          <w:sz w:val="20"/>
          <w:szCs w:val="20"/>
          <w:lang w:val="en-US"/>
        </w:rPr>
        <w:t>23</w:t>
      </w:r>
      <w:r w:rsidRPr="00337B24">
        <w:rPr>
          <w:rFonts w:ascii="Times New Roman" w:hAnsi="Times New Roman"/>
          <w:bCs/>
          <w:sz w:val="20"/>
          <w:szCs w:val="20"/>
          <w:lang w:val="en-US"/>
        </w:rPr>
        <w:t xml:space="preserve">, </w:t>
      </w:r>
      <w:r w:rsidRPr="00337B24">
        <w:rPr>
          <w:rFonts w:ascii="Times New Roman" w:hAnsi="Times New Roman"/>
          <w:sz w:val="20"/>
          <w:szCs w:val="20"/>
          <w:lang w:val="en-US"/>
        </w:rPr>
        <w:t>793–1121.</w:t>
      </w:r>
      <w:proofErr w:type="gramEnd"/>
    </w:p>
    <w:p w:rsidR="00FB4218" w:rsidRPr="00337B24" w:rsidRDefault="00FB4218" w:rsidP="000009C0">
      <w:pPr>
        <w:tabs>
          <w:tab w:val="left" w:pos="709"/>
        </w:tabs>
        <w:jc w:val="both"/>
        <w:rPr>
          <w:rFonts w:ascii="Times New Roman" w:hAnsi="Times New Roman"/>
          <w:sz w:val="20"/>
          <w:szCs w:val="20"/>
          <w:lang w:val="en-US"/>
        </w:rPr>
      </w:pPr>
      <w:proofErr w:type="gramStart"/>
      <w:r>
        <w:rPr>
          <w:rFonts w:ascii="Times New Roman" w:hAnsi="Times New Roman"/>
          <w:sz w:val="20"/>
          <w:szCs w:val="20"/>
          <w:lang w:val="en-US"/>
        </w:rPr>
        <w:t xml:space="preserve">Smith, G. J. W., &amp; </w:t>
      </w:r>
      <w:proofErr w:type="spellStart"/>
      <w:r>
        <w:rPr>
          <w:rFonts w:ascii="Times New Roman" w:hAnsi="Times New Roman"/>
          <w:sz w:val="20"/>
          <w:szCs w:val="20"/>
          <w:lang w:val="en-US"/>
        </w:rPr>
        <w:t>Carlsson</w:t>
      </w:r>
      <w:proofErr w:type="spellEnd"/>
      <w:r>
        <w:rPr>
          <w:rFonts w:ascii="Times New Roman" w:hAnsi="Times New Roman"/>
          <w:sz w:val="20"/>
          <w:szCs w:val="20"/>
          <w:lang w:val="en-US"/>
        </w:rPr>
        <w:t>, I. (1990).</w:t>
      </w:r>
      <w:proofErr w:type="gramEnd"/>
      <w:r>
        <w:rPr>
          <w:rFonts w:ascii="Times New Roman" w:hAnsi="Times New Roman"/>
          <w:sz w:val="20"/>
          <w:szCs w:val="20"/>
          <w:lang w:val="en-US"/>
        </w:rPr>
        <w:t xml:space="preserve"> </w:t>
      </w:r>
      <w:proofErr w:type="gramStart"/>
      <w:r>
        <w:rPr>
          <w:rFonts w:ascii="Times New Roman" w:hAnsi="Times New Roman"/>
          <w:sz w:val="20"/>
          <w:szCs w:val="20"/>
          <w:lang w:val="en-US"/>
        </w:rPr>
        <w:t>The creative process.</w:t>
      </w:r>
      <w:proofErr w:type="gramEnd"/>
      <w:r>
        <w:rPr>
          <w:rFonts w:ascii="Times New Roman" w:hAnsi="Times New Roman"/>
          <w:sz w:val="20"/>
          <w:szCs w:val="20"/>
          <w:lang w:val="en-US"/>
        </w:rPr>
        <w:t xml:space="preserve"> </w:t>
      </w:r>
      <w:r w:rsidRPr="00FB4218">
        <w:rPr>
          <w:rFonts w:ascii="Times New Roman" w:hAnsi="Times New Roman"/>
          <w:i/>
          <w:sz w:val="20"/>
          <w:szCs w:val="20"/>
          <w:lang w:val="en-US"/>
        </w:rPr>
        <w:t>Psychological Issues, Monograph 57</w:t>
      </w:r>
      <w:r>
        <w:rPr>
          <w:rFonts w:ascii="Times New Roman" w:hAnsi="Times New Roman"/>
          <w:sz w:val="20"/>
          <w:szCs w:val="20"/>
          <w:lang w:val="en-US"/>
        </w:rPr>
        <w:t>. New York: International Universities Press.</w:t>
      </w:r>
    </w:p>
    <w:p w:rsidR="00C43802" w:rsidRDefault="00E60AAD" w:rsidP="000009C0">
      <w:pPr>
        <w:tabs>
          <w:tab w:val="left" w:pos="709"/>
        </w:tabs>
        <w:jc w:val="both"/>
        <w:rPr>
          <w:rFonts w:ascii="Times New Roman" w:hAnsi="Times New Roman"/>
          <w:bCs/>
          <w:i/>
          <w:sz w:val="20"/>
          <w:szCs w:val="20"/>
          <w:lang w:val="en-GB"/>
        </w:rPr>
      </w:pPr>
      <w:proofErr w:type="gramStart"/>
      <w:r w:rsidRPr="00337B24">
        <w:rPr>
          <w:rFonts w:ascii="Times New Roman" w:hAnsi="Times New Roman"/>
          <w:sz w:val="20"/>
          <w:szCs w:val="20"/>
          <w:lang w:val="en-GB"/>
        </w:rPr>
        <w:t xml:space="preserve">Smith, G.J.W., &amp; </w:t>
      </w:r>
      <w:proofErr w:type="spellStart"/>
      <w:r w:rsidRPr="00337B24">
        <w:rPr>
          <w:rFonts w:ascii="Times New Roman" w:hAnsi="Times New Roman"/>
          <w:sz w:val="20"/>
          <w:szCs w:val="20"/>
          <w:lang w:val="en-GB"/>
        </w:rPr>
        <w:t>Carlsson</w:t>
      </w:r>
      <w:proofErr w:type="spellEnd"/>
      <w:r w:rsidRPr="00337B24">
        <w:rPr>
          <w:rFonts w:ascii="Times New Roman" w:hAnsi="Times New Roman"/>
          <w:sz w:val="20"/>
          <w:szCs w:val="20"/>
          <w:lang w:val="en-GB"/>
        </w:rPr>
        <w:t>, M. I. (Eds.) (2008).</w:t>
      </w:r>
      <w:proofErr w:type="gramEnd"/>
      <w:r w:rsidRPr="00337B24">
        <w:rPr>
          <w:rFonts w:ascii="Times New Roman" w:hAnsi="Times New Roman"/>
          <w:sz w:val="20"/>
          <w:szCs w:val="20"/>
          <w:lang w:val="en-GB"/>
        </w:rPr>
        <w:t xml:space="preserve"> </w:t>
      </w:r>
      <w:proofErr w:type="gramStart"/>
      <w:r w:rsidRPr="00337B24">
        <w:rPr>
          <w:rFonts w:ascii="Times New Roman" w:hAnsi="Times New Roman"/>
          <w:bCs/>
          <w:i/>
          <w:sz w:val="20"/>
          <w:szCs w:val="20"/>
          <w:lang w:val="en-GB"/>
        </w:rPr>
        <w:t>Process and Personality</w:t>
      </w:r>
      <w:r w:rsidR="00D36600" w:rsidRPr="00337B24">
        <w:rPr>
          <w:rFonts w:ascii="Times New Roman" w:hAnsi="Times New Roman"/>
          <w:bCs/>
          <w:i/>
          <w:sz w:val="20"/>
          <w:szCs w:val="20"/>
          <w:lang w:val="en-GB"/>
        </w:rPr>
        <w:t>.</w:t>
      </w:r>
      <w:proofErr w:type="gramEnd"/>
      <w:r w:rsidRPr="00337B24">
        <w:rPr>
          <w:rFonts w:ascii="Times New Roman" w:hAnsi="Times New Roman"/>
          <w:bCs/>
          <w:i/>
          <w:sz w:val="20"/>
          <w:szCs w:val="20"/>
          <w:lang w:val="en-GB"/>
        </w:rPr>
        <w:t xml:space="preserve"> Actualization of the personal world </w:t>
      </w:r>
    </w:p>
    <w:p w:rsidR="00E60AAD" w:rsidRDefault="00C43802" w:rsidP="000009C0">
      <w:pPr>
        <w:tabs>
          <w:tab w:val="left" w:pos="709"/>
        </w:tabs>
        <w:jc w:val="both"/>
        <w:rPr>
          <w:rFonts w:ascii="Times New Roman" w:hAnsi="Times New Roman"/>
          <w:sz w:val="20"/>
          <w:szCs w:val="20"/>
          <w:lang w:val="en-US"/>
        </w:rPr>
      </w:pPr>
      <w:r>
        <w:rPr>
          <w:rFonts w:ascii="Times New Roman" w:hAnsi="Times New Roman"/>
          <w:bCs/>
          <w:i/>
          <w:sz w:val="20"/>
          <w:szCs w:val="20"/>
          <w:lang w:val="en-GB"/>
        </w:rPr>
        <w:tab/>
      </w:r>
      <w:proofErr w:type="gramStart"/>
      <w:r w:rsidR="00E60AAD" w:rsidRPr="00337B24">
        <w:rPr>
          <w:rFonts w:ascii="Times New Roman" w:hAnsi="Times New Roman"/>
          <w:bCs/>
          <w:i/>
          <w:sz w:val="20"/>
          <w:szCs w:val="20"/>
          <w:lang w:val="en-GB"/>
        </w:rPr>
        <w:t>with</w:t>
      </w:r>
      <w:proofErr w:type="gramEnd"/>
      <w:r w:rsidR="00E60AAD" w:rsidRPr="00337B24">
        <w:rPr>
          <w:rFonts w:ascii="Times New Roman" w:hAnsi="Times New Roman"/>
          <w:bCs/>
          <w:i/>
          <w:sz w:val="20"/>
          <w:szCs w:val="20"/>
          <w:lang w:val="en-GB"/>
        </w:rPr>
        <w:t xml:space="preserve"> process-oriented methods</w:t>
      </w:r>
      <w:r w:rsidR="00E60AAD" w:rsidRPr="00337B24">
        <w:rPr>
          <w:rFonts w:ascii="Times New Roman" w:hAnsi="Times New Roman"/>
          <w:bCs/>
          <w:sz w:val="20"/>
          <w:szCs w:val="20"/>
          <w:lang w:val="en-GB"/>
        </w:rPr>
        <w:t xml:space="preserve">. </w:t>
      </w:r>
      <w:r w:rsidR="00E60AAD" w:rsidRPr="00337B24">
        <w:rPr>
          <w:rFonts w:ascii="Times New Roman" w:hAnsi="Times New Roman"/>
          <w:sz w:val="20"/>
          <w:szCs w:val="20"/>
          <w:lang w:val="en-US"/>
        </w:rPr>
        <w:t xml:space="preserve">Frankfurt: </w:t>
      </w:r>
      <w:proofErr w:type="spellStart"/>
      <w:r w:rsidR="00E60AAD" w:rsidRPr="00337B24">
        <w:rPr>
          <w:rFonts w:ascii="Times New Roman" w:hAnsi="Times New Roman"/>
          <w:sz w:val="20"/>
          <w:szCs w:val="20"/>
          <w:lang w:val="en-US"/>
        </w:rPr>
        <w:t>Ontos</w:t>
      </w:r>
      <w:proofErr w:type="spellEnd"/>
      <w:r w:rsidR="00E60AAD" w:rsidRPr="00337B24">
        <w:rPr>
          <w:rFonts w:ascii="Times New Roman" w:hAnsi="Times New Roman"/>
          <w:sz w:val="20"/>
          <w:szCs w:val="20"/>
          <w:lang w:val="en-US"/>
        </w:rPr>
        <w:t xml:space="preserve"> </w:t>
      </w:r>
      <w:proofErr w:type="spellStart"/>
      <w:r w:rsidR="00E60AAD" w:rsidRPr="00337B24">
        <w:rPr>
          <w:rFonts w:ascii="Times New Roman" w:hAnsi="Times New Roman"/>
          <w:sz w:val="20"/>
          <w:szCs w:val="20"/>
          <w:lang w:val="en-US"/>
        </w:rPr>
        <w:t>Verlag</w:t>
      </w:r>
      <w:proofErr w:type="spellEnd"/>
      <w:r w:rsidR="00E60AAD" w:rsidRPr="00337B24">
        <w:rPr>
          <w:rFonts w:ascii="Times New Roman" w:hAnsi="Times New Roman"/>
          <w:sz w:val="20"/>
          <w:szCs w:val="20"/>
          <w:lang w:val="en-US"/>
        </w:rPr>
        <w:t>.</w:t>
      </w:r>
    </w:p>
    <w:p w:rsidR="00FB4218" w:rsidRPr="00C43802" w:rsidRDefault="00FB4218" w:rsidP="000009C0">
      <w:pPr>
        <w:tabs>
          <w:tab w:val="left" w:pos="709"/>
        </w:tabs>
        <w:jc w:val="both"/>
        <w:rPr>
          <w:rFonts w:ascii="Times New Roman" w:hAnsi="Times New Roman"/>
          <w:bCs/>
          <w:i/>
          <w:sz w:val="20"/>
          <w:szCs w:val="20"/>
          <w:lang w:val="en-GB"/>
        </w:rPr>
      </w:pPr>
      <w:proofErr w:type="gramStart"/>
      <w:r>
        <w:rPr>
          <w:rFonts w:ascii="Times New Roman" w:hAnsi="Times New Roman"/>
          <w:sz w:val="20"/>
          <w:szCs w:val="20"/>
          <w:lang w:val="en-US"/>
        </w:rPr>
        <w:t xml:space="preserve">Smith, G. J. W., &amp; </w:t>
      </w:r>
      <w:proofErr w:type="spellStart"/>
      <w:r>
        <w:rPr>
          <w:rFonts w:ascii="Times New Roman" w:hAnsi="Times New Roman"/>
          <w:sz w:val="20"/>
          <w:szCs w:val="20"/>
          <w:lang w:val="en-US"/>
        </w:rPr>
        <w:t>Danielsson</w:t>
      </w:r>
      <w:proofErr w:type="spellEnd"/>
      <w:r>
        <w:rPr>
          <w:rFonts w:ascii="Times New Roman" w:hAnsi="Times New Roman"/>
          <w:sz w:val="20"/>
          <w:szCs w:val="20"/>
          <w:lang w:val="en-US"/>
        </w:rPr>
        <w:t>, A. (1982).</w:t>
      </w:r>
      <w:proofErr w:type="gramEnd"/>
      <w:r>
        <w:rPr>
          <w:rFonts w:ascii="Times New Roman" w:hAnsi="Times New Roman"/>
          <w:sz w:val="20"/>
          <w:szCs w:val="20"/>
          <w:lang w:val="en-US"/>
        </w:rPr>
        <w:t xml:space="preserve"> </w:t>
      </w:r>
      <w:proofErr w:type="gramStart"/>
      <w:r>
        <w:rPr>
          <w:rFonts w:ascii="Times New Roman" w:hAnsi="Times New Roman"/>
          <w:sz w:val="20"/>
          <w:szCs w:val="20"/>
          <w:lang w:val="en-US"/>
        </w:rPr>
        <w:t>Anxiety and defensive strategies in childhood and adolescence.</w:t>
      </w:r>
      <w:proofErr w:type="gramEnd"/>
      <w:r>
        <w:rPr>
          <w:rFonts w:ascii="Times New Roman" w:hAnsi="Times New Roman"/>
          <w:sz w:val="20"/>
          <w:szCs w:val="20"/>
          <w:lang w:val="en-US"/>
        </w:rPr>
        <w:t xml:space="preserve"> </w:t>
      </w:r>
      <w:r w:rsidRPr="00FB4218">
        <w:rPr>
          <w:rFonts w:ascii="Times New Roman" w:hAnsi="Times New Roman"/>
          <w:i/>
          <w:sz w:val="20"/>
          <w:szCs w:val="20"/>
          <w:lang w:val="en-US"/>
        </w:rPr>
        <w:t>Psychological Issues, Monograph 52</w:t>
      </w:r>
      <w:r>
        <w:rPr>
          <w:rFonts w:ascii="Times New Roman" w:hAnsi="Times New Roman"/>
          <w:sz w:val="20"/>
          <w:szCs w:val="20"/>
          <w:lang w:val="en-US"/>
        </w:rPr>
        <w:t>. New York: International Universities Press.</w:t>
      </w:r>
    </w:p>
    <w:p w:rsidR="00C43802" w:rsidRDefault="00FD5ECC" w:rsidP="000009C0">
      <w:pPr>
        <w:tabs>
          <w:tab w:val="left" w:pos="709"/>
        </w:tabs>
        <w:jc w:val="both"/>
        <w:rPr>
          <w:rFonts w:ascii="Times New Roman" w:hAnsi="Times New Roman"/>
          <w:sz w:val="20"/>
          <w:szCs w:val="20"/>
          <w:lang w:val="en-US"/>
        </w:rPr>
      </w:pPr>
      <w:proofErr w:type="gramStart"/>
      <w:r w:rsidRPr="00337B24">
        <w:rPr>
          <w:rFonts w:ascii="Times New Roman" w:hAnsi="Times New Roman"/>
          <w:sz w:val="20"/>
          <w:szCs w:val="20"/>
          <w:lang w:val="en-US"/>
        </w:rPr>
        <w:t>Smith, G. J. &amp; Johnson, G. (1961).</w:t>
      </w:r>
      <w:proofErr w:type="gramEnd"/>
      <w:r w:rsidRPr="00337B24">
        <w:rPr>
          <w:rFonts w:ascii="Times New Roman" w:hAnsi="Times New Roman"/>
          <w:sz w:val="20"/>
          <w:szCs w:val="20"/>
          <w:lang w:val="en-US"/>
        </w:rPr>
        <w:t xml:space="preserve"> The stability of pathological signs into the perceptual process as revealed by </w:t>
      </w:r>
    </w:p>
    <w:p w:rsidR="00FD5ECC" w:rsidRPr="00337B24" w:rsidRDefault="00C43802" w:rsidP="000009C0">
      <w:pPr>
        <w:tabs>
          <w:tab w:val="left" w:pos="709"/>
        </w:tabs>
        <w:jc w:val="both"/>
        <w:rPr>
          <w:rFonts w:ascii="Times New Roman" w:hAnsi="Times New Roman"/>
          <w:sz w:val="20"/>
          <w:szCs w:val="20"/>
          <w:lang w:val="en-US"/>
        </w:rPr>
      </w:pPr>
      <w:r>
        <w:rPr>
          <w:rFonts w:ascii="Times New Roman" w:hAnsi="Times New Roman"/>
          <w:sz w:val="20"/>
          <w:szCs w:val="20"/>
          <w:lang w:val="en-US"/>
        </w:rPr>
        <w:tab/>
      </w:r>
      <w:proofErr w:type="gramStart"/>
      <w:r w:rsidR="00FD5ECC" w:rsidRPr="00337B24">
        <w:rPr>
          <w:rFonts w:ascii="Times New Roman" w:hAnsi="Times New Roman"/>
          <w:sz w:val="20"/>
          <w:szCs w:val="20"/>
          <w:lang w:val="en-US"/>
        </w:rPr>
        <w:t>a</w:t>
      </w:r>
      <w:proofErr w:type="gramEnd"/>
      <w:r w:rsidR="00FD5ECC" w:rsidRPr="00337B24">
        <w:rPr>
          <w:rFonts w:ascii="Times New Roman" w:hAnsi="Times New Roman"/>
          <w:sz w:val="20"/>
          <w:szCs w:val="20"/>
          <w:lang w:val="en-US"/>
        </w:rPr>
        <w:t xml:space="preserve"> serial </w:t>
      </w:r>
      <w:proofErr w:type="spellStart"/>
      <w:r w:rsidR="00FD5ECC" w:rsidRPr="00337B24">
        <w:rPr>
          <w:rFonts w:ascii="Times New Roman" w:hAnsi="Times New Roman"/>
          <w:sz w:val="20"/>
          <w:szCs w:val="20"/>
          <w:lang w:val="en-US"/>
        </w:rPr>
        <w:t>tachistoscopic</w:t>
      </w:r>
      <w:proofErr w:type="spellEnd"/>
      <w:r w:rsidR="00FD5ECC" w:rsidRPr="00337B24">
        <w:rPr>
          <w:rFonts w:ascii="Times New Roman" w:hAnsi="Times New Roman"/>
          <w:sz w:val="20"/>
          <w:szCs w:val="20"/>
          <w:lang w:val="en-US"/>
        </w:rPr>
        <w:t xml:space="preserve"> experiment. </w:t>
      </w:r>
      <w:proofErr w:type="gramStart"/>
      <w:r w:rsidR="00FD5ECC" w:rsidRPr="00337B24">
        <w:rPr>
          <w:rFonts w:ascii="Times New Roman" w:hAnsi="Times New Roman"/>
          <w:i/>
          <w:sz w:val="20"/>
          <w:szCs w:val="20"/>
          <w:lang w:val="en-US"/>
        </w:rPr>
        <w:t>Scandinavian Journal of Psychology 2</w:t>
      </w:r>
      <w:r w:rsidR="00FD5ECC" w:rsidRPr="00337B24">
        <w:rPr>
          <w:rFonts w:ascii="Times New Roman" w:hAnsi="Times New Roman"/>
          <w:sz w:val="20"/>
          <w:szCs w:val="20"/>
          <w:lang w:val="en-US"/>
        </w:rPr>
        <w:t>.</w:t>
      </w:r>
      <w:proofErr w:type="gramEnd"/>
      <w:r w:rsidR="00FD5ECC" w:rsidRPr="00337B24">
        <w:rPr>
          <w:rFonts w:ascii="Times New Roman" w:hAnsi="Times New Roman"/>
          <w:sz w:val="20"/>
          <w:szCs w:val="20"/>
          <w:lang w:val="en-US"/>
        </w:rPr>
        <w:t xml:space="preserve"> p. 142-148.</w:t>
      </w:r>
    </w:p>
    <w:p w:rsidR="00C43802" w:rsidRDefault="00524F98" w:rsidP="000009C0">
      <w:pPr>
        <w:tabs>
          <w:tab w:val="left" w:pos="709"/>
        </w:tabs>
        <w:jc w:val="both"/>
        <w:rPr>
          <w:rFonts w:ascii="Times New Roman" w:hAnsi="Times New Roman"/>
          <w:iCs/>
          <w:sz w:val="20"/>
          <w:szCs w:val="20"/>
          <w:lang w:val="en-US"/>
        </w:rPr>
      </w:pPr>
      <w:proofErr w:type="gramStart"/>
      <w:r w:rsidRPr="00337B24">
        <w:rPr>
          <w:rFonts w:ascii="Times New Roman" w:hAnsi="Times New Roman"/>
          <w:sz w:val="20"/>
          <w:szCs w:val="20"/>
          <w:lang w:val="en-US"/>
        </w:rPr>
        <w:t>Smith, G. J. W., Johnson, G., Almgren, P-E.</w:t>
      </w:r>
      <w:proofErr w:type="gramEnd"/>
      <w:r w:rsidRPr="00337B24">
        <w:rPr>
          <w:rFonts w:ascii="Times New Roman" w:hAnsi="Times New Roman"/>
          <w:sz w:val="20"/>
          <w:szCs w:val="20"/>
          <w:lang w:val="en-US"/>
        </w:rPr>
        <w:t xml:space="preserve"> </w:t>
      </w:r>
      <w:proofErr w:type="gramStart"/>
      <w:r w:rsidRPr="00337B24">
        <w:rPr>
          <w:rFonts w:ascii="Times New Roman" w:hAnsi="Times New Roman"/>
          <w:sz w:val="20"/>
          <w:szCs w:val="20"/>
          <w:lang w:val="en-US"/>
        </w:rPr>
        <w:t xml:space="preserve">&amp; </w:t>
      </w:r>
      <w:proofErr w:type="spellStart"/>
      <w:r w:rsidRPr="00337B24">
        <w:rPr>
          <w:rFonts w:ascii="Times New Roman" w:hAnsi="Times New Roman"/>
          <w:sz w:val="20"/>
          <w:szCs w:val="20"/>
          <w:lang w:val="en-US"/>
        </w:rPr>
        <w:t>Johanson</w:t>
      </w:r>
      <w:proofErr w:type="spellEnd"/>
      <w:r w:rsidRPr="00337B24">
        <w:rPr>
          <w:rFonts w:ascii="Times New Roman" w:hAnsi="Times New Roman"/>
          <w:sz w:val="20"/>
          <w:szCs w:val="20"/>
          <w:lang w:val="en-US"/>
        </w:rPr>
        <w:t>, A. (2002).</w:t>
      </w:r>
      <w:proofErr w:type="gramEnd"/>
      <w:r w:rsidRPr="00337B24">
        <w:rPr>
          <w:rFonts w:ascii="Times New Roman" w:hAnsi="Times New Roman"/>
          <w:sz w:val="20"/>
          <w:szCs w:val="20"/>
          <w:lang w:val="en-US"/>
        </w:rPr>
        <w:t xml:space="preserve"> </w:t>
      </w:r>
      <w:proofErr w:type="gramStart"/>
      <w:r w:rsidRPr="00337B24">
        <w:rPr>
          <w:rFonts w:ascii="Times New Roman" w:hAnsi="Times New Roman"/>
          <w:i/>
          <w:sz w:val="20"/>
          <w:szCs w:val="20"/>
          <w:lang w:val="en-US"/>
        </w:rPr>
        <w:t>MCT-manual</w:t>
      </w:r>
      <w:r w:rsidRPr="00337B24">
        <w:rPr>
          <w:rFonts w:ascii="Times New Roman" w:hAnsi="Times New Roman"/>
          <w:sz w:val="20"/>
          <w:szCs w:val="20"/>
          <w:lang w:val="en-US"/>
        </w:rPr>
        <w:t>.</w:t>
      </w:r>
      <w:proofErr w:type="gramEnd"/>
      <w:r w:rsidRPr="00337B24">
        <w:rPr>
          <w:rFonts w:ascii="Times New Roman" w:hAnsi="Times New Roman"/>
          <w:sz w:val="20"/>
          <w:szCs w:val="20"/>
          <w:lang w:val="en-US"/>
        </w:rPr>
        <w:t xml:space="preserve"> Lund: </w:t>
      </w:r>
      <w:r w:rsidRPr="00337B24">
        <w:rPr>
          <w:rFonts w:ascii="Times New Roman" w:hAnsi="Times New Roman"/>
          <w:iCs/>
          <w:sz w:val="20"/>
          <w:szCs w:val="20"/>
          <w:lang w:val="en-US"/>
        </w:rPr>
        <w:t xml:space="preserve">Department of </w:t>
      </w:r>
    </w:p>
    <w:p w:rsidR="00524F98" w:rsidRPr="00337B24" w:rsidRDefault="00C43802" w:rsidP="000009C0">
      <w:pPr>
        <w:tabs>
          <w:tab w:val="left" w:pos="709"/>
        </w:tabs>
        <w:jc w:val="both"/>
        <w:rPr>
          <w:rFonts w:ascii="Times New Roman" w:hAnsi="Times New Roman"/>
          <w:sz w:val="20"/>
          <w:szCs w:val="20"/>
          <w:lang w:val="en-US"/>
        </w:rPr>
      </w:pPr>
      <w:r>
        <w:rPr>
          <w:rFonts w:ascii="Times New Roman" w:hAnsi="Times New Roman"/>
          <w:iCs/>
          <w:sz w:val="20"/>
          <w:szCs w:val="20"/>
          <w:lang w:val="en-US"/>
        </w:rPr>
        <w:tab/>
      </w:r>
      <w:proofErr w:type="gramStart"/>
      <w:r w:rsidR="00524F98" w:rsidRPr="00337B24">
        <w:rPr>
          <w:rFonts w:ascii="Times New Roman" w:hAnsi="Times New Roman"/>
          <w:iCs/>
          <w:sz w:val="20"/>
          <w:szCs w:val="20"/>
          <w:lang w:val="en-US"/>
        </w:rPr>
        <w:t>psychology</w:t>
      </w:r>
      <w:proofErr w:type="gramEnd"/>
      <w:r w:rsidR="00524F98" w:rsidRPr="00337B24">
        <w:rPr>
          <w:rFonts w:ascii="Times New Roman" w:hAnsi="Times New Roman"/>
          <w:iCs/>
          <w:sz w:val="20"/>
          <w:szCs w:val="20"/>
          <w:lang w:val="en-US"/>
        </w:rPr>
        <w:t xml:space="preserve"> </w:t>
      </w:r>
      <w:r w:rsidR="00524F98" w:rsidRPr="00337B24">
        <w:rPr>
          <w:rFonts w:ascii="Times New Roman" w:hAnsi="Times New Roman"/>
          <w:sz w:val="20"/>
          <w:szCs w:val="20"/>
          <w:lang w:val="en-US"/>
        </w:rPr>
        <w:t>/ Lund university</w:t>
      </w:r>
      <w:r>
        <w:rPr>
          <w:rFonts w:ascii="Times New Roman" w:hAnsi="Times New Roman"/>
          <w:sz w:val="20"/>
          <w:szCs w:val="20"/>
          <w:lang w:val="en-US"/>
        </w:rPr>
        <w:t>. Sweden</w:t>
      </w:r>
      <w:r w:rsidR="00524F98" w:rsidRPr="00337B24">
        <w:rPr>
          <w:rFonts w:ascii="Times New Roman" w:hAnsi="Times New Roman"/>
          <w:sz w:val="20"/>
          <w:szCs w:val="20"/>
          <w:lang w:val="en-US"/>
        </w:rPr>
        <w:t>.</w:t>
      </w:r>
    </w:p>
    <w:p w:rsidR="00C43802" w:rsidRDefault="00E72AEE" w:rsidP="000009C0">
      <w:pPr>
        <w:tabs>
          <w:tab w:val="left" w:pos="709"/>
        </w:tabs>
        <w:jc w:val="both"/>
        <w:rPr>
          <w:rFonts w:ascii="Times New Roman" w:hAnsi="Times New Roman"/>
          <w:sz w:val="20"/>
          <w:szCs w:val="20"/>
          <w:lang w:val="en-US"/>
        </w:rPr>
      </w:pPr>
      <w:proofErr w:type="gramStart"/>
      <w:r w:rsidRPr="00337B24">
        <w:rPr>
          <w:rFonts w:ascii="Times New Roman" w:hAnsi="Times New Roman"/>
          <w:sz w:val="20"/>
          <w:szCs w:val="20"/>
          <w:lang w:val="en-US"/>
        </w:rPr>
        <w:t xml:space="preserve">Smith, G.J.W. &amp; </w:t>
      </w:r>
      <w:proofErr w:type="spellStart"/>
      <w:r w:rsidRPr="00337B24">
        <w:rPr>
          <w:rFonts w:ascii="Times New Roman" w:hAnsi="Times New Roman"/>
          <w:sz w:val="20"/>
          <w:szCs w:val="20"/>
          <w:lang w:val="en-US"/>
        </w:rPr>
        <w:t>Johnsson</w:t>
      </w:r>
      <w:proofErr w:type="spellEnd"/>
      <w:r w:rsidRPr="00337B24">
        <w:rPr>
          <w:rFonts w:ascii="Times New Roman" w:hAnsi="Times New Roman"/>
          <w:sz w:val="20"/>
          <w:szCs w:val="20"/>
          <w:lang w:val="en-US"/>
        </w:rPr>
        <w:t>, P. (1997).</w:t>
      </w:r>
      <w:proofErr w:type="gramEnd"/>
      <w:r w:rsidRPr="00337B24">
        <w:rPr>
          <w:rFonts w:ascii="Times New Roman" w:hAnsi="Times New Roman"/>
          <w:sz w:val="20"/>
          <w:szCs w:val="20"/>
          <w:lang w:val="en-US"/>
        </w:rPr>
        <w:t xml:space="preserve"> To understand psychosomatic illness: The concept of ale</w:t>
      </w:r>
      <w:r w:rsidR="00C43802">
        <w:rPr>
          <w:rFonts w:ascii="Times New Roman" w:hAnsi="Times New Roman"/>
          <w:sz w:val="20"/>
          <w:szCs w:val="20"/>
          <w:lang w:val="en-US"/>
        </w:rPr>
        <w:t>xithymia and</w:t>
      </w:r>
    </w:p>
    <w:p w:rsidR="001A6801" w:rsidRPr="00337B24" w:rsidRDefault="00C43802" w:rsidP="000009C0">
      <w:pPr>
        <w:tabs>
          <w:tab w:val="left" w:pos="709"/>
        </w:tabs>
        <w:jc w:val="both"/>
        <w:rPr>
          <w:rFonts w:ascii="Times New Roman" w:hAnsi="Times New Roman"/>
          <w:sz w:val="20"/>
          <w:szCs w:val="20"/>
          <w:lang w:val="en-US"/>
        </w:rPr>
      </w:pPr>
      <w:r>
        <w:rPr>
          <w:rFonts w:ascii="Times New Roman" w:hAnsi="Times New Roman"/>
          <w:sz w:val="20"/>
          <w:szCs w:val="20"/>
          <w:lang w:val="en-US"/>
        </w:rPr>
        <w:tab/>
      </w:r>
      <w:proofErr w:type="spellStart"/>
      <w:proofErr w:type="gramStart"/>
      <w:r w:rsidR="00E72AEE" w:rsidRPr="00337B24">
        <w:rPr>
          <w:rFonts w:ascii="Times New Roman" w:hAnsi="Times New Roman"/>
          <w:sz w:val="20"/>
          <w:szCs w:val="20"/>
          <w:lang w:val="en-US"/>
        </w:rPr>
        <w:t>microprocess</w:t>
      </w:r>
      <w:proofErr w:type="spellEnd"/>
      <w:proofErr w:type="gramEnd"/>
      <w:r w:rsidR="00E72AEE" w:rsidRPr="00337B24">
        <w:rPr>
          <w:rFonts w:ascii="Times New Roman" w:hAnsi="Times New Roman"/>
          <w:sz w:val="20"/>
          <w:szCs w:val="20"/>
          <w:lang w:val="en-US"/>
        </w:rPr>
        <w:t xml:space="preserve"> frame of reference. </w:t>
      </w:r>
      <w:r w:rsidR="00E72AEE" w:rsidRPr="00337B24">
        <w:rPr>
          <w:rFonts w:ascii="Times New Roman" w:hAnsi="Times New Roman"/>
          <w:i/>
          <w:sz w:val="20"/>
          <w:szCs w:val="20"/>
          <w:lang w:val="en-US"/>
        </w:rPr>
        <w:t>Psychoanalysis and Contemporary Thought, 20</w:t>
      </w:r>
      <w:r w:rsidR="00E72AEE" w:rsidRPr="00337B24">
        <w:rPr>
          <w:rFonts w:ascii="Times New Roman" w:hAnsi="Times New Roman"/>
          <w:sz w:val="20"/>
          <w:szCs w:val="20"/>
          <w:lang w:val="en-US"/>
        </w:rPr>
        <w:t>, 449-470.</w:t>
      </w:r>
    </w:p>
    <w:p w:rsidR="00C43802" w:rsidRDefault="00832D6F" w:rsidP="000009C0">
      <w:pPr>
        <w:tabs>
          <w:tab w:val="left" w:pos="709"/>
        </w:tabs>
        <w:jc w:val="both"/>
        <w:rPr>
          <w:rFonts w:ascii="Times New Roman" w:hAnsi="Times New Roman"/>
          <w:i/>
          <w:sz w:val="20"/>
          <w:szCs w:val="20"/>
          <w:lang w:val="en-US"/>
        </w:rPr>
      </w:pPr>
      <w:proofErr w:type="spellStart"/>
      <w:r w:rsidRPr="00337B24">
        <w:rPr>
          <w:rFonts w:ascii="Times New Roman" w:hAnsi="Times New Roman"/>
          <w:sz w:val="20"/>
          <w:szCs w:val="20"/>
          <w:lang w:val="en-US"/>
        </w:rPr>
        <w:t>Spielberger</w:t>
      </w:r>
      <w:proofErr w:type="spellEnd"/>
      <w:r w:rsidRPr="00337B24">
        <w:rPr>
          <w:rFonts w:ascii="Times New Roman" w:hAnsi="Times New Roman"/>
          <w:sz w:val="20"/>
          <w:szCs w:val="20"/>
          <w:lang w:val="en-US"/>
        </w:rPr>
        <w:t xml:space="preserve">, C. D., </w:t>
      </w:r>
      <w:proofErr w:type="spellStart"/>
      <w:r w:rsidRPr="00337B24">
        <w:rPr>
          <w:rFonts w:ascii="Times New Roman" w:hAnsi="Times New Roman"/>
          <w:sz w:val="20"/>
          <w:szCs w:val="20"/>
          <w:lang w:val="en-US"/>
        </w:rPr>
        <w:t>Gorssuch</w:t>
      </w:r>
      <w:proofErr w:type="spellEnd"/>
      <w:r w:rsidRPr="00337B24">
        <w:rPr>
          <w:rFonts w:ascii="Times New Roman" w:hAnsi="Times New Roman"/>
          <w:sz w:val="20"/>
          <w:szCs w:val="20"/>
          <w:lang w:val="en-US"/>
        </w:rPr>
        <w:t xml:space="preserve">, R. L., </w:t>
      </w:r>
      <w:proofErr w:type="spellStart"/>
      <w:r w:rsidRPr="00337B24">
        <w:rPr>
          <w:rFonts w:ascii="Times New Roman" w:hAnsi="Times New Roman"/>
          <w:sz w:val="20"/>
          <w:szCs w:val="20"/>
          <w:lang w:val="en-US"/>
        </w:rPr>
        <w:t>Lushene</w:t>
      </w:r>
      <w:proofErr w:type="spellEnd"/>
      <w:r w:rsidRPr="00337B24">
        <w:rPr>
          <w:rFonts w:ascii="Times New Roman" w:hAnsi="Times New Roman"/>
          <w:sz w:val="20"/>
          <w:szCs w:val="20"/>
          <w:lang w:val="en-US"/>
        </w:rPr>
        <w:t xml:space="preserve">, P. R., </w:t>
      </w:r>
      <w:proofErr w:type="spellStart"/>
      <w:r w:rsidRPr="00337B24">
        <w:rPr>
          <w:rFonts w:ascii="Times New Roman" w:hAnsi="Times New Roman"/>
          <w:sz w:val="20"/>
          <w:szCs w:val="20"/>
          <w:lang w:val="en-US"/>
        </w:rPr>
        <w:t>Vagg</w:t>
      </w:r>
      <w:proofErr w:type="spellEnd"/>
      <w:r w:rsidRPr="00337B24">
        <w:rPr>
          <w:rFonts w:ascii="Times New Roman" w:hAnsi="Times New Roman"/>
          <w:sz w:val="20"/>
          <w:szCs w:val="20"/>
          <w:lang w:val="en-US"/>
        </w:rPr>
        <w:t xml:space="preserve">, P. R., &amp; Jacobs, G. A. (1983). </w:t>
      </w:r>
      <w:r w:rsidRPr="00337B24">
        <w:rPr>
          <w:rFonts w:ascii="Times New Roman" w:hAnsi="Times New Roman"/>
          <w:i/>
          <w:sz w:val="20"/>
          <w:szCs w:val="20"/>
          <w:lang w:val="en-US"/>
        </w:rPr>
        <w:t>Manual for the State-</w:t>
      </w:r>
    </w:p>
    <w:p w:rsidR="00832D6F" w:rsidRPr="00337B24" w:rsidRDefault="00C43802" w:rsidP="000009C0">
      <w:pPr>
        <w:tabs>
          <w:tab w:val="left" w:pos="709"/>
        </w:tabs>
        <w:jc w:val="both"/>
        <w:rPr>
          <w:rFonts w:ascii="Times New Roman" w:hAnsi="Times New Roman"/>
          <w:sz w:val="20"/>
          <w:szCs w:val="20"/>
          <w:lang w:val="en-US"/>
        </w:rPr>
      </w:pPr>
      <w:r>
        <w:rPr>
          <w:rFonts w:ascii="Times New Roman" w:hAnsi="Times New Roman"/>
          <w:i/>
          <w:sz w:val="20"/>
          <w:szCs w:val="20"/>
          <w:lang w:val="en-US"/>
        </w:rPr>
        <w:tab/>
      </w:r>
      <w:proofErr w:type="gramStart"/>
      <w:r w:rsidR="00832D6F" w:rsidRPr="00337B24">
        <w:rPr>
          <w:rFonts w:ascii="Times New Roman" w:hAnsi="Times New Roman"/>
          <w:i/>
          <w:sz w:val="20"/>
          <w:szCs w:val="20"/>
          <w:lang w:val="en-US"/>
        </w:rPr>
        <w:t>Trait Anxiety Inventory</w:t>
      </w:r>
      <w:r w:rsidR="00832D6F" w:rsidRPr="00337B24">
        <w:rPr>
          <w:rFonts w:ascii="Times New Roman" w:hAnsi="Times New Roman"/>
          <w:sz w:val="20"/>
          <w:szCs w:val="20"/>
          <w:lang w:val="en-US"/>
        </w:rPr>
        <w:t>.</w:t>
      </w:r>
      <w:proofErr w:type="gramEnd"/>
      <w:r w:rsidR="00832D6F" w:rsidRPr="00337B24">
        <w:rPr>
          <w:rFonts w:ascii="Times New Roman" w:hAnsi="Times New Roman"/>
          <w:sz w:val="20"/>
          <w:szCs w:val="20"/>
          <w:lang w:val="en-US"/>
        </w:rPr>
        <w:t xml:space="preserve"> Palo Alto: Consulting Psychologists Press. </w:t>
      </w:r>
    </w:p>
    <w:p w:rsidR="00FB4218" w:rsidRDefault="00FB4218" w:rsidP="000009C0">
      <w:pPr>
        <w:tabs>
          <w:tab w:val="left" w:pos="709"/>
        </w:tabs>
        <w:jc w:val="both"/>
        <w:rPr>
          <w:rFonts w:ascii="Times New Roman" w:hAnsi="Times New Roman"/>
          <w:sz w:val="20"/>
          <w:szCs w:val="20"/>
          <w:lang w:val="en-US"/>
        </w:rPr>
      </w:pPr>
      <w:proofErr w:type="gramStart"/>
      <w:r w:rsidRPr="00FB4218">
        <w:rPr>
          <w:rFonts w:ascii="Times New Roman" w:hAnsi="Times New Roman"/>
          <w:sz w:val="20"/>
          <w:szCs w:val="20"/>
          <w:lang w:val="en-GB"/>
        </w:rPr>
        <w:t>Tan, X., Campbell, I. G., &amp; Feinberg, I. (2001).</w:t>
      </w:r>
      <w:proofErr w:type="gramEnd"/>
      <w:r w:rsidRPr="00FB4218">
        <w:rPr>
          <w:rFonts w:ascii="Times New Roman" w:hAnsi="Times New Roman"/>
          <w:sz w:val="20"/>
          <w:szCs w:val="20"/>
          <w:lang w:val="en-GB"/>
        </w:rPr>
        <w:t xml:space="preserve"> </w:t>
      </w:r>
      <w:proofErr w:type="spellStart"/>
      <w:proofErr w:type="gramStart"/>
      <w:r w:rsidRPr="00FB4218">
        <w:rPr>
          <w:rFonts w:ascii="Times New Roman" w:hAnsi="Times New Roman"/>
          <w:sz w:val="20"/>
          <w:szCs w:val="20"/>
          <w:lang w:val="en-GB"/>
        </w:rPr>
        <w:t>Internight</w:t>
      </w:r>
      <w:proofErr w:type="spellEnd"/>
      <w:r w:rsidRPr="00FB4218">
        <w:rPr>
          <w:rFonts w:ascii="Times New Roman" w:hAnsi="Times New Roman"/>
          <w:sz w:val="20"/>
          <w:szCs w:val="20"/>
          <w:lang w:val="en-GB"/>
        </w:rPr>
        <w:t xml:space="preserve"> reliability and benchmark values for computer analyses of non-rapid eye movement (NREM) and REM EEG in normal young adult and elderly subjects.</w:t>
      </w:r>
      <w:proofErr w:type="gramEnd"/>
      <w:r w:rsidRPr="00FB4218">
        <w:rPr>
          <w:rFonts w:ascii="Times New Roman" w:hAnsi="Times New Roman"/>
          <w:sz w:val="20"/>
          <w:szCs w:val="20"/>
          <w:lang w:val="en-GB"/>
        </w:rPr>
        <w:t xml:space="preserve"> </w:t>
      </w:r>
      <w:r w:rsidRPr="00FB4218">
        <w:rPr>
          <w:rFonts w:ascii="Times New Roman" w:hAnsi="Times New Roman"/>
          <w:i/>
          <w:sz w:val="20"/>
          <w:szCs w:val="20"/>
          <w:lang w:val="en-GB"/>
        </w:rPr>
        <w:t>Clinical Neurophysiology, 112</w:t>
      </w:r>
      <w:r w:rsidRPr="00FB4218">
        <w:rPr>
          <w:rFonts w:ascii="Times New Roman" w:hAnsi="Times New Roman"/>
          <w:sz w:val="20"/>
          <w:szCs w:val="20"/>
          <w:lang w:val="en-GB"/>
        </w:rPr>
        <w:t>, 1540-1552.</w:t>
      </w:r>
    </w:p>
    <w:p w:rsidR="00E11103" w:rsidRPr="00337B24" w:rsidRDefault="00E11103" w:rsidP="000009C0">
      <w:pPr>
        <w:tabs>
          <w:tab w:val="left" w:pos="709"/>
        </w:tabs>
        <w:jc w:val="both"/>
        <w:rPr>
          <w:rFonts w:ascii="Times New Roman" w:hAnsi="Times New Roman"/>
          <w:sz w:val="20"/>
          <w:szCs w:val="20"/>
          <w:lang w:val="en-US"/>
        </w:rPr>
      </w:pPr>
      <w:proofErr w:type="spellStart"/>
      <w:r w:rsidRPr="00337B24">
        <w:rPr>
          <w:rFonts w:ascii="Times New Roman" w:hAnsi="Times New Roman"/>
          <w:sz w:val="20"/>
          <w:szCs w:val="20"/>
          <w:lang w:val="en-US"/>
        </w:rPr>
        <w:t>Vaillant</w:t>
      </w:r>
      <w:proofErr w:type="spellEnd"/>
      <w:r w:rsidRPr="00337B24">
        <w:rPr>
          <w:rFonts w:ascii="Times New Roman" w:hAnsi="Times New Roman"/>
          <w:sz w:val="20"/>
          <w:szCs w:val="20"/>
          <w:lang w:val="en-US"/>
        </w:rPr>
        <w:t xml:space="preserve">, G. E. (2001). </w:t>
      </w:r>
      <w:proofErr w:type="gramStart"/>
      <w:r w:rsidRPr="00337B24">
        <w:rPr>
          <w:rFonts w:ascii="Times New Roman" w:hAnsi="Times New Roman"/>
          <w:i/>
          <w:sz w:val="20"/>
          <w:szCs w:val="20"/>
          <w:lang w:val="en-US"/>
        </w:rPr>
        <w:t>The wisdom of the ego.</w:t>
      </w:r>
      <w:proofErr w:type="gramEnd"/>
      <w:r w:rsidRPr="00337B24">
        <w:rPr>
          <w:rFonts w:ascii="Times New Roman" w:hAnsi="Times New Roman"/>
          <w:i/>
          <w:sz w:val="20"/>
          <w:szCs w:val="20"/>
          <w:lang w:val="en-US"/>
        </w:rPr>
        <w:t xml:space="preserve"> </w:t>
      </w:r>
      <w:r w:rsidRPr="00337B24">
        <w:rPr>
          <w:rFonts w:ascii="Times New Roman" w:hAnsi="Times New Roman"/>
          <w:sz w:val="20"/>
          <w:szCs w:val="20"/>
          <w:lang w:val="en-US"/>
        </w:rPr>
        <w:t>London: Harvard University Press,</w:t>
      </w:r>
    </w:p>
    <w:p w:rsidR="00C43802" w:rsidRDefault="00E23701" w:rsidP="000009C0">
      <w:pPr>
        <w:tabs>
          <w:tab w:val="left" w:pos="709"/>
        </w:tabs>
        <w:jc w:val="both"/>
        <w:rPr>
          <w:rFonts w:ascii="Times New Roman" w:hAnsi="Times New Roman"/>
          <w:sz w:val="20"/>
          <w:szCs w:val="20"/>
          <w:lang w:val="en-GB"/>
        </w:rPr>
      </w:pPr>
      <w:proofErr w:type="gramStart"/>
      <w:r w:rsidRPr="00337B24">
        <w:rPr>
          <w:rFonts w:ascii="Times New Roman" w:hAnsi="Times New Roman"/>
          <w:sz w:val="20"/>
          <w:szCs w:val="20"/>
          <w:lang w:val="en-GB"/>
        </w:rPr>
        <w:t xml:space="preserve">Walker, M.P., Liston, C., Hobson, A., &amp; </w:t>
      </w:r>
      <w:proofErr w:type="spellStart"/>
      <w:r w:rsidRPr="00337B24">
        <w:rPr>
          <w:rFonts w:ascii="Times New Roman" w:hAnsi="Times New Roman"/>
          <w:sz w:val="20"/>
          <w:szCs w:val="20"/>
          <w:lang w:val="en-GB"/>
        </w:rPr>
        <w:t>Stickgold</w:t>
      </w:r>
      <w:proofErr w:type="spellEnd"/>
      <w:r w:rsidRPr="00337B24">
        <w:rPr>
          <w:rFonts w:ascii="Times New Roman" w:hAnsi="Times New Roman"/>
          <w:sz w:val="20"/>
          <w:szCs w:val="20"/>
          <w:lang w:val="en-GB"/>
        </w:rPr>
        <w:t>, R. (2002).</w:t>
      </w:r>
      <w:proofErr w:type="gramEnd"/>
      <w:r w:rsidRPr="00337B24">
        <w:rPr>
          <w:rFonts w:ascii="Times New Roman" w:hAnsi="Times New Roman"/>
          <w:sz w:val="20"/>
          <w:szCs w:val="20"/>
          <w:lang w:val="en-GB"/>
        </w:rPr>
        <w:t xml:space="preserve"> Cognitive flexibility across the sleep-wake cycle: </w:t>
      </w:r>
    </w:p>
    <w:p w:rsidR="00E23701" w:rsidRPr="00337B24" w:rsidRDefault="00C43802" w:rsidP="000009C0">
      <w:pPr>
        <w:tabs>
          <w:tab w:val="left" w:pos="709"/>
        </w:tabs>
        <w:jc w:val="both"/>
        <w:rPr>
          <w:rFonts w:ascii="Times New Roman" w:hAnsi="Times New Roman"/>
          <w:sz w:val="20"/>
          <w:szCs w:val="20"/>
          <w:lang w:val="en-GB"/>
        </w:rPr>
      </w:pPr>
      <w:r>
        <w:rPr>
          <w:rFonts w:ascii="Times New Roman" w:hAnsi="Times New Roman"/>
          <w:sz w:val="20"/>
          <w:szCs w:val="20"/>
          <w:lang w:val="en-GB"/>
        </w:rPr>
        <w:tab/>
      </w:r>
      <w:proofErr w:type="gramStart"/>
      <w:r w:rsidR="00E23701" w:rsidRPr="00337B24">
        <w:rPr>
          <w:rFonts w:ascii="Times New Roman" w:hAnsi="Times New Roman"/>
          <w:sz w:val="20"/>
          <w:szCs w:val="20"/>
          <w:lang w:val="en-GB"/>
        </w:rPr>
        <w:t>REM-sleep enhancement of anagram problem solving.</w:t>
      </w:r>
      <w:proofErr w:type="gramEnd"/>
      <w:r w:rsidR="00E23701" w:rsidRPr="00337B24">
        <w:rPr>
          <w:rFonts w:ascii="Times New Roman" w:hAnsi="Times New Roman"/>
          <w:sz w:val="20"/>
          <w:szCs w:val="20"/>
          <w:lang w:val="en-GB"/>
        </w:rPr>
        <w:t xml:space="preserve"> </w:t>
      </w:r>
      <w:r w:rsidR="00E23701" w:rsidRPr="00337B24">
        <w:rPr>
          <w:rFonts w:ascii="Times New Roman" w:hAnsi="Times New Roman"/>
          <w:i/>
          <w:sz w:val="20"/>
          <w:szCs w:val="20"/>
          <w:lang w:val="en-GB"/>
        </w:rPr>
        <w:t>Cognitive Brain Research, 14</w:t>
      </w:r>
      <w:r w:rsidR="00E23701" w:rsidRPr="00337B24">
        <w:rPr>
          <w:rFonts w:ascii="Times New Roman" w:hAnsi="Times New Roman"/>
          <w:sz w:val="20"/>
          <w:szCs w:val="20"/>
          <w:lang w:val="en-GB"/>
        </w:rPr>
        <w:t>, 317-324.</w:t>
      </w:r>
    </w:p>
    <w:p w:rsidR="00C43802" w:rsidRDefault="0061008A" w:rsidP="000009C0">
      <w:pPr>
        <w:tabs>
          <w:tab w:val="left" w:pos="709"/>
        </w:tabs>
        <w:jc w:val="both"/>
        <w:rPr>
          <w:rFonts w:ascii="Times New Roman" w:hAnsi="Times New Roman"/>
          <w:sz w:val="20"/>
          <w:szCs w:val="20"/>
          <w:lang w:val="en-GB"/>
        </w:rPr>
      </w:pPr>
      <w:r w:rsidRPr="00337B24">
        <w:rPr>
          <w:rFonts w:ascii="Times New Roman" w:hAnsi="Times New Roman"/>
          <w:sz w:val="20"/>
          <w:szCs w:val="20"/>
          <w:lang w:val="en-GB"/>
        </w:rPr>
        <w:t xml:space="preserve">Weinberger, D. A., Schwartz, G. E., &amp; Davidson, R. J. (1979). Low-anxious, high-anxious, and repressive </w:t>
      </w:r>
    </w:p>
    <w:p w:rsidR="00C43802" w:rsidRDefault="00C43802" w:rsidP="000009C0">
      <w:pPr>
        <w:tabs>
          <w:tab w:val="left" w:pos="709"/>
        </w:tabs>
        <w:jc w:val="both"/>
        <w:rPr>
          <w:rFonts w:ascii="Times New Roman" w:hAnsi="Times New Roman"/>
          <w:i/>
          <w:sz w:val="20"/>
          <w:szCs w:val="20"/>
          <w:lang w:val="en-GB"/>
        </w:rPr>
      </w:pPr>
      <w:r>
        <w:rPr>
          <w:rFonts w:ascii="Times New Roman" w:hAnsi="Times New Roman"/>
          <w:sz w:val="20"/>
          <w:szCs w:val="20"/>
          <w:lang w:val="en-GB"/>
        </w:rPr>
        <w:tab/>
      </w:r>
      <w:proofErr w:type="gramStart"/>
      <w:r w:rsidR="0061008A" w:rsidRPr="00337B24">
        <w:rPr>
          <w:rFonts w:ascii="Times New Roman" w:hAnsi="Times New Roman"/>
          <w:sz w:val="20"/>
          <w:szCs w:val="20"/>
          <w:lang w:val="en-GB"/>
        </w:rPr>
        <w:t>coping</w:t>
      </w:r>
      <w:proofErr w:type="gramEnd"/>
      <w:r w:rsidR="0061008A" w:rsidRPr="00337B24">
        <w:rPr>
          <w:rFonts w:ascii="Times New Roman" w:hAnsi="Times New Roman"/>
          <w:sz w:val="20"/>
          <w:szCs w:val="20"/>
          <w:lang w:val="en-GB"/>
        </w:rPr>
        <w:t xml:space="preserve"> styles: Psychometric patterns and behavioural and physiological responses to stress. </w:t>
      </w:r>
      <w:r w:rsidR="0061008A" w:rsidRPr="00337B24">
        <w:rPr>
          <w:rFonts w:ascii="Times New Roman" w:hAnsi="Times New Roman"/>
          <w:i/>
          <w:sz w:val="20"/>
          <w:szCs w:val="20"/>
          <w:lang w:val="en-GB"/>
        </w:rPr>
        <w:t xml:space="preserve">Journal of </w:t>
      </w:r>
    </w:p>
    <w:p w:rsidR="0061008A" w:rsidRPr="00337B24" w:rsidRDefault="00C43802" w:rsidP="000009C0">
      <w:pPr>
        <w:tabs>
          <w:tab w:val="left" w:pos="709"/>
        </w:tabs>
        <w:jc w:val="both"/>
        <w:rPr>
          <w:rFonts w:ascii="Times New Roman" w:hAnsi="Times New Roman"/>
          <w:sz w:val="20"/>
          <w:szCs w:val="20"/>
          <w:lang w:val="en-GB"/>
        </w:rPr>
      </w:pPr>
      <w:r>
        <w:rPr>
          <w:rFonts w:ascii="Times New Roman" w:hAnsi="Times New Roman"/>
          <w:i/>
          <w:sz w:val="20"/>
          <w:szCs w:val="20"/>
          <w:lang w:val="en-GB"/>
        </w:rPr>
        <w:tab/>
      </w:r>
      <w:r w:rsidR="0061008A" w:rsidRPr="00337B24">
        <w:rPr>
          <w:rFonts w:ascii="Times New Roman" w:hAnsi="Times New Roman"/>
          <w:i/>
          <w:sz w:val="20"/>
          <w:szCs w:val="20"/>
          <w:lang w:val="en-GB"/>
        </w:rPr>
        <w:t>Abnormal Psychology, 88</w:t>
      </w:r>
      <w:r w:rsidR="0061008A" w:rsidRPr="00337B24">
        <w:rPr>
          <w:rFonts w:ascii="Times New Roman" w:hAnsi="Times New Roman"/>
          <w:sz w:val="20"/>
          <w:szCs w:val="20"/>
          <w:lang w:val="en-GB"/>
        </w:rPr>
        <w:t xml:space="preserve"> (4), 369 – 380.</w:t>
      </w:r>
    </w:p>
    <w:p w:rsidR="00E11103" w:rsidRPr="00C43802" w:rsidRDefault="00AF268A" w:rsidP="000009C0">
      <w:pPr>
        <w:tabs>
          <w:tab w:val="left" w:pos="709"/>
        </w:tabs>
        <w:jc w:val="both"/>
        <w:rPr>
          <w:rFonts w:ascii="Times New Roman" w:hAnsi="Times New Roman"/>
          <w:sz w:val="20"/>
          <w:szCs w:val="20"/>
          <w:lang w:val="en-US"/>
        </w:rPr>
      </w:pPr>
      <w:r w:rsidRPr="00337B24">
        <w:rPr>
          <w:rFonts w:ascii="Times New Roman" w:hAnsi="Times New Roman"/>
          <w:sz w:val="20"/>
          <w:szCs w:val="20"/>
          <w:lang w:val="en-US"/>
        </w:rPr>
        <w:t xml:space="preserve">Yu, C. K-C. (2011). </w:t>
      </w:r>
      <w:proofErr w:type="gramStart"/>
      <w:r w:rsidRPr="00337B24">
        <w:rPr>
          <w:rFonts w:ascii="Times New Roman" w:hAnsi="Times New Roman"/>
          <w:sz w:val="20"/>
          <w:szCs w:val="20"/>
          <w:lang w:val="en-US"/>
        </w:rPr>
        <w:t>The</w:t>
      </w:r>
      <w:proofErr w:type="gramEnd"/>
      <w:r w:rsidRPr="00337B24">
        <w:rPr>
          <w:rFonts w:ascii="Times New Roman" w:hAnsi="Times New Roman"/>
          <w:sz w:val="20"/>
          <w:szCs w:val="20"/>
          <w:lang w:val="en-US"/>
        </w:rPr>
        <w:t xml:space="preserve"> mechanisms of defense and dreaming. </w:t>
      </w:r>
      <w:r w:rsidR="00287E6E">
        <w:rPr>
          <w:rFonts w:ascii="Times New Roman" w:hAnsi="Times New Roman"/>
          <w:i/>
          <w:sz w:val="20"/>
          <w:szCs w:val="20"/>
          <w:lang w:val="en-US"/>
        </w:rPr>
        <w:t>Dreaming</w:t>
      </w:r>
      <w:proofErr w:type="gramStart"/>
      <w:r w:rsidR="00287E6E">
        <w:rPr>
          <w:rFonts w:ascii="Times New Roman" w:hAnsi="Times New Roman"/>
          <w:i/>
          <w:sz w:val="20"/>
          <w:szCs w:val="20"/>
          <w:lang w:val="en-US"/>
        </w:rPr>
        <w:t xml:space="preserve">, </w:t>
      </w:r>
      <w:r w:rsidRPr="00337B24">
        <w:rPr>
          <w:rFonts w:ascii="Times New Roman" w:hAnsi="Times New Roman"/>
          <w:i/>
          <w:sz w:val="20"/>
          <w:szCs w:val="20"/>
          <w:lang w:val="en-US"/>
        </w:rPr>
        <w:t xml:space="preserve"> 21</w:t>
      </w:r>
      <w:proofErr w:type="gramEnd"/>
      <w:r w:rsidR="00287E6E">
        <w:rPr>
          <w:rFonts w:ascii="Times New Roman" w:hAnsi="Times New Roman"/>
          <w:i/>
          <w:sz w:val="20"/>
          <w:szCs w:val="20"/>
          <w:lang w:val="en-US"/>
        </w:rPr>
        <w:t xml:space="preserve"> </w:t>
      </w:r>
      <w:r w:rsidR="00C43802">
        <w:rPr>
          <w:rFonts w:ascii="Times New Roman" w:hAnsi="Times New Roman"/>
          <w:sz w:val="20"/>
          <w:szCs w:val="20"/>
          <w:lang w:val="en-US"/>
        </w:rPr>
        <w:t>(1), Mar 2011, 51-69.</w:t>
      </w:r>
    </w:p>
    <w:sectPr w:rsidR="00E11103" w:rsidRPr="00C43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5C34"/>
    <w:multiLevelType w:val="hybridMultilevel"/>
    <w:tmpl w:val="2B3273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F9E1494"/>
    <w:multiLevelType w:val="hybridMultilevel"/>
    <w:tmpl w:val="4A46C2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721"/>
    <w:rsid w:val="000009C0"/>
    <w:rsid w:val="0000399B"/>
    <w:rsid w:val="0000572C"/>
    <w:rsid w:val="00032354"/>
    <w:rsid w:val="000877BD"/>
    <w:rsid w:val="000A4753"/>
    <w:rsid w:val="000C1617"/>
    <w:rsid w:val="000E0F2E"/>
    <w:rsid w:val="00110FFE"/>
    <w:rsid w:val="00135843"/>
    <w:rsid w:val="001578D8"/>
    <w:rsid w:val="00174CB2"/>
    <w:rsid w:val="001A37D2"/>
    <w:rsid w:val="001A6801"/>
    <w:rsid w:val="001B50BF"/>
    <w:rsid w:val="00233D70"/>
    <w:rsid w:val="002438D5"/>
    <w:rsid w:val="0024728D"/>
    <w:rsid w:val="00287E6E"/>
    <w:rsid w:val="002D450D"/>
    <w:rsid w:val="002E799C"/>
    <w:rsid w:val="00305AA5"/>
    <w:rsid w:val="00316300"/>
    <w:rsid w:val="00317604"/>
    <w:rsid w:val="00321E5E"/>
    <w:rsid w:val="0033367A"/>
    <w:rsid w:val="00337B24"/>
    <w:rsid w:val="00345B7C"/>
    <w:rsid w:val="003714C1"/>
    <w:rsid w:val="00376334"/>
    <w:rsid w:val="003C1EA7"/>
    <w:rsid w:val="00414552"/>
    <w:rsid w:val="0041555F"/>
    <w:rsid w:val="0041730E"/>
    <w:rsid w:val="0049517C"/>
    <w:rsid w:val="004E18DF"/>
    <w:rsid w:val="00524F98"/>
    <w:rsid w:val="00526F35"/>
    <w:rsid w:val="00545FBE"/>
    <w:rsid w:val="00557EC1"/>
    <w:rsid w:val="005D5111"/>
    <w:rsid w:val="0061008A"/>
    <w:rsid w:val="00621FAA"/>
    <w:rsid w:val="00640F00"/>
    <w:rsid w:val="00653FFE"/>
    <w:rsid w:val="006605F4"/>
    <w:rsid w:val="00660D4D"/>
    <w:rsid w:val="00681E3D"/>
    <w:rsid w:val="00694565"/>
    <w:rsid w:val="006A29BC"/>
    <w:rsid w:val="006C4DC6"/>
    <w:rsid w:val="00717334"/>
    <w:rsid w:val="00744721"/>
    <w:rsid w:val="00772AA0"/>
    <w:rsid w:val="00780022"/>
    <w:rsid w:val="00784D61"/>
    <w:rsid w:val="00787191"/>
    <w:rsid w:val="007C5863"/>
    <w:rsid w:val="007E2D29"/>
    <w:rsid w:val="007F5958"/>
    <w:rsid w:val="008000E8"/>
    <w:rsid w:val="00832D6F"/>
    <w:rsid w:val="00871F25"/>
    <w:rsid w:val="008A27CF"/>
    <w:rsid w:val="008A62BE"/>
    <w:rsid w:val="008D625A"/>
    <w:rsid w:val="008F4D57"/>
    <w:rsid w:val="00902A59"/>
    <w:rsid w:val="00906484"/>
    <w:rsid w:val="009302C5"/>
    <w:rsid w:val="00944763"/>
    <w:rsid w:val="009670A3"/>
    <w:rsid w:val="0099277B"/>
    <w:rsid w:val="009A5D3A"/>
    <w:rsid w:val="009B30A0"/>
    <w:rsid w:val="009B442C"/>
    <w:rsid w:val="009C4E31"/>
    <w:rsid w:val="009D0D71"/>
    <w:rsid w:val="009E6B30"/>
    <w:rsid w:val="009F757B"/>
    <w:rsid w:val="00A262AE"/>
    <w:rsid w:val="00A43AFC"/>
    <w:rsid w:val="00A478AB"/>
    <w:rsid w:val="00A85629"/>
    <w:rsid w:val="00AB2233"/>
    <w:rsid w:val="00AB5F84"/>
    <w:rsid w:val="00AC36A9"/>
    <w:rsid w:val="00AD1052"/>
    <w:rsid w:val="00AE22CA"/>
    <w:rsid w:val="00AF268A"/>
    <w:rsid w:val="00B74344"/>
    <w:rsid w:val="00BF54D8"/>
    <w:rsid w:val="00C05B17"/>
    <w:rsid w:val="00C43802"/>
    <w:rsid w:val="00C62D12"/>
    <w:rsid w:val="00CA3EDA"/>
    <w:rsid w:val="00CE1A29"/>
    <w:rsid w:val="00CF3EF9"/>
    <w:rsid w:val="00D1001A"/>
    <w:rsid w:val="00D20B0C"/>
    <w:rsid w:val="00D3195A"/>
    <w:rsid w:val="00D35FD1"/>
    <w:rsid w:val="00D36600"/>
    <w:rsid w:val="00D52643"/>
    <w:rsid w:val="00D52D24"/>
    <w:rsid w:val="00D7256C"/>
    <w:rsid w:val="00D77183"/>
    <w:rsid w:val="00E11103"/>
    <w:rsid w:val="00E23701"/>
    <w:rsid w:val="00E47477"/>
    <w:rsid w:val="00E60AAD"/>
    <w:rsid w:val="00E72AEE"/>
    <w:rsid w:val="00ED4EC9"/>
    <w:rsid w:val="00EE1E32"/>
    <w:rsid w:val="00EE316A"/>
    <w:rsid w:val="00F1129B"/>
    <w:rsid w:val="00F26E68"/>
    <w:rsid w:val="00F71B88"/>
    <w:rsid w:val="00F87325"/>
    <w:rsid w:val="00F91712"/>
    <w:rsid w:val="00F92A62"/>
    <w:rsid w:val="00FB4218"/>
    <w:rsid w:val="00FD5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721"/>
    <w:pPr>
      <w:spacing w:after="0" w:line="240" w:lineRule="auto"/>
    </w:pPr>
    <w:rPr>
      <w:rFonts w:ascii="Tahoma" w:eastAsia="Calibri" w:hAnsi="Tahoma" w:cs="Times New Roman"/>
      <w:lang w:val="pt-PT"/>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7191"/>
    <w:pPr>
      <w:ind w:left="720"/>
      <w:contextualSpacing/>
    </w:pPr>
  </w:style>
  <w:style w:type="paragraph" w:styleId="Ballongtext">
    <w:name w:val="Balloon Text"/>
    <w:basedOn w:val="Normal"/>
    <w:link w:val="BallongtextChar"/>
    <w:uiPriority w:val="99"/>
    <w:semiHidden/>
    <w:unhideWhenUsed/>
    <w:rsid w:val="00E60AAD"/>
    <w:rPr>
      <w:rFonts w:cs="Tahoma"/>
      <w:sz w:val="16"/>
      <w:szCs w:val="16"/>
    </w:rPr>
  </w:style>
  <w:style w:type="character" w:customStyle="1" w:styleId="BallongtextChar">
    <w:name w:val="Ballongtext Char"/>
    <w:basedOn w:val="Standardstycketeckensnitt"/>
    <w:link w:val="Ballongtext"/>
    <w:uiPriority w:val="99"/>
    <w:semiHidden/>
    <w:rsid w:val="00E60AAD"/>
    <w:rPr>
      <w:rFonts w:ascii="Tahoma" w:eastAsia="Calibri"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721"/>
    <w:pPr>
      <w:spacing w:after="0" w:line="240" w:lineRule="auto"/>
    </w:pPr>
    <w:rPr>
      <w:rFonts w:ascii="Tahoma" w:eastAsia="Calibri" w:hAnsi="Tahoma" w:cs="Times New Roman"/>
      <w:lang w:val="pt-PT"/>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87191"/>
    <w:pPr>
      <w:ind w:left="720"/>
      <w:contextualSpacing/>
    </w:pPr>
  </w:style>
  <w:style w:type="paragraph" w:styleId="Ballongtext">
    <w:name w:val="Balloon Text"/>
    <w:basedOn w:val="Normal"/>
    <w:link w:val="BallongtextChar"/>
    <w:uiPriority w:val="99"/>
    <w:semiHidden/>
    <w:unhideWhenUsed/>
    <w:rsid w:val="00E60AAD"/>
    <w:rPr>
      <w:rFonts w:cs="Tahoma"/>
      <w:sz w:val="16"/>
      <w:szCs w:val="16"/>
    </w:rPr>
  </w:style>
  <w:style w:type="character" w:customStyle="1" w:styleId="BallongtextChar">
    <w:name w:val="Ballongtext Char"/>
    <w:basedOn w:val="Standardstycketeckensnitt"/>
    <w:link w:val="Ballongtext"/>
    <w:uiPriority w:val="99"/>
    <w:semiHidden/>
    <w:rsid w:val="00E60AAD"/>
    <w:rPr>
      <w:rFonts w:ascii="Tahoma" w:eastAsia="Calibri"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1451</TotalTime>
  <Pages>5</Pages>
  <Words>3671</Words>
  <Characters>19459</Characters>
  <Application>Microsoft Office Word</Application>
  <DocSecurity>0</DocSecurity>
  <Lines>162</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Ingegerd Carlsson</dc:creator>
  <cp:lastModifiedBy>Ingegerd Carlsson</cp:lastModifiedBy>
  <cp:revision>31</cp:revision>
  <cp:lastPrinted>2016-01-17T12:19:00Z</cp:lastPrinted>
  <dcterms:created xsi:type="dcterms:W3CDTF">2016-01-10T15:52:00Z</dcterms:created>
  <dcterms:modified xsi:type="dcterms:W3CDTF">2016-01-29T11:50:00Z</dcterms:modified>
</cp:coreProperties>
</file>